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4A93" w:rsidRPr="00037E84" w:rsidRDefault="008B4A93" w:rsidP="00037E84">
      <w:pPr>
        <w:autoSpaceDE w:val="0"/>
        <w:autoSpaceDN w:val="0"/>
        <w:ind w:left="5580"/>
        <w:jc w:val="center"/>
        <w:rPr>
          <w:rFonts w:ascii="Times New Roman" w:eastAsia="Times New Roman" w:hAnsi="Times New Roman" w:cs="Times New Roman"/>
          <w:sz w:val="28"/>
          <w:szCs w:val="28"/>
        </w:rPr>
      </w:pPr>
      <w:r w:rsidRPr="00037E84">
        <w:rPr>
          <w:rFonts w:ascii="Times New Roman" w:eastAsia="Times New Roman" w:hAnsi="Times New Roman" w:cs="Times New Roman"/>
          <w:sz w:val="28"/>
          <w:szCs w:val="28"/>
        </w:rPr>
        <w:t>УТВЕРЖДАЮ</w:t>
      </w:r>
    </w:p>
    <w:p w:rsidR="008B4A93" w:rsidRPr="00037E84" w:rsidRDefault="008B4A93" w:rsidP="00037E84">
      <w:pPr>
        <w:autoSpaceDE w:val="0"/>
        <w:autoSpaceDN w:val="0"/>
        <w:ind w:left="5580"/>
        <w:jc w:val="center"/>
        <w:rPr>
          <w:rFonts w:ascii="Times New Roman" w:eastAsia="Times New Roman" w:hAnsi="Times New Roman" w:cs="Times New Roman"/>
          <w:sz w:val="28"/>
          <w:szCs w:val="28"/>
        </w:rPr>
      </w:pPr>
      <w:r w:rsidRPr="00037E84">
        <w:rPr>
          <w:rFonts w:ascii="Times New Roman" w:eastAsia="Times New Roman" w:hAnsi="Times New Roman" w:cs="Times New Roman"/>
          <w:sz w:val="28"/>
          <w:szCs w:val="28"/>
        </w:rPr>
        <w:t>Руководитель УФНС России</w:t>
      </w:r>
    </w:p>
    <w:p w:rsidR="008B4A93" w:rsidRPr="00037E84" w:rsidRDefault="008B4A93" w:rsidP="00037E84">
      <w:pPr>
        <w:autoSpaceDE w:val="0"/>
        <w:autoSpaceDN w:val="0"/>
        <w:ind w:left="5580"/>
        <w:jc w:val="center"/>
        <w:rPr>
          <w:rFonts w:ascii="Times New Roman" w:eastAsia="Times New Roman" w:hAnsi="Times New Roman" w:cs="Times New Roman"/>
          <w:sz w:val="28"/>
          <w:szCs w:val="28"/>
        </w:rPr>
      </w:pPr>
      <w:r w:rsidRPr="00037E84">
        <w:rPr>
          <w:rFonts w:ascii="Times New Roman" w:eastAsia="Times New Roman" w:hAnsi="Times New Roman" w:cs="Times New Roman"/>
          <w:sz w:val="28"/>
          <w:szCs w:val="28"/>
        </w:rPr>
        <w:t>по Республике Адыгея</w:t>
      </w:r>
    </w:p>
    <w:p w:rsidR="008B4A93" w:rsidRPr="00037E84" w:rsidRDefault="008B4A93" w:rsidP="00037E84">
      <w:pPr>
        <w:autoSpaceDE w:val="0"/>
        <w:autoSpaceDN w:val="0"/>
        <w:ind w:left="5580"/>
        <w:jc w:val="center"/>
        <w:rPr>
          <w:rFonts w:ascii="Times New Roman" w:eastAsia="Times New Roman" w:hAnsi="Times New Roman" w:cs="Times New Roman"/>
          <w:sz w:val="28"/>
          <w:szCs w:val="28"/>
        </w:rPr>
      </w:pPr>
      <w:r w:rsidRPr="00037E84">
        <w:rPr>
          <w:rFonts w:ascii="Times New Roman" w:eastAsia="Times New Roman" w:hAnsi="Times New Roman" w:cs="Times New Roman"/>
          <w:sz w:val="28"/>
          <w:szCs w:val="28"/>
        </w:rPr>
        <w:t xml:space="preserve"> ___________А.А. </w:t>
      </w:r>
      <w:proofErr w:type="spellStart"/>
      <w:r w:rsidRPr="00037E84">
        <w:rPr>
          <w:rFonts w:ascii="Times New Roman" w:eastAsia="Times New Roman" w:hAnsi="Times New Roman" w:cs="Times New Roman"/>
          <w:sz w:val="28"/>
          <w:szCs w:val="28"/>
        </w:rPr>
        <w:t>Дышеков</w:t>
      </w:r>
      <w:proofErr w:type="spellEnd"/>
    </w:p>
    <w:p w:rsidR="008B4A93" w:rsidRPr="00037E84" w:rsidRDefault="008B4A93" w:rsidP="00037E84">
      <w:pPr>
        <w:autoSpaceDE w:val="0"/>
        <w:autoSpaceDN w:val="0"/>
        <w:ind w:left="5580"/>
        <w:jc w:val="center"/>
        <w:rPr>
          <w:rFonts w:ascii="Times New Roman" w:eastAsia="Times New Roman" w:hAnsi="Times New Roman" w:cs="Times New Roman"/>
          <w:sz w:val="28"/>
          <w:szCs w:val="28"/>
        </w:rPr>
      </w:pPr>
      <w:r w:rsidRPr="00037E84">
        <w:rPr>
          <w:rFonts w:ascii="Times New Roman" w:eastAsia="Times New Roman" w:hAnsi="Times New Roman" w:cs="Times New Roman"/>
          <w:sz w:val="28"/>
          <w:szCs w:val="28"/>
        </w:rPr>
        <w:t xml:space="preserve">от "__" ____________ </w:t>
      </w:r>
      <w:r w:rsidR="00DB6633">
        <w:rPr>
          <w:rFonts w:ascii="Times New Roman" w:eastAsia="Times New Roman" w:hAnsi="Times New Roman" w:cs="Times New Roman"/>
          <w:sz w:val="28"/>
          <w:szCs w:val="28"/>
        </w:rPr>
        <w:t>202</w:t>
      </w:r>
      <w:r w:rsidR="00DC5A25">
        <w:rPr>
          <w:rFonts w:ascii="Times New Roman" w:eastAsia="Times New Roman" w:hAnsi="Times New Roman" w:cs="Times New Roman"/>
          <w:sz w:val="28"/>
          <w:szCs w:val="28"/>
        </w:rPr>
        <w:t>2</w:t>
      </w:r>
      <w:r w:rsidRPr="00037E84">
        <w:rPr>
          <w:rFonts w:ascii="Times New Roman" w:eastAsia="Times New Roman" w:hAnsi="Times New Roman" w:cs="Times New Roman"/>
          <w:sz w:val="28"/>
          <w:szCs w:val="28"/>
        </w:rPr>
        <w:t xml:space="preserve"> г.</w:t>
      </w:r>
    </w:p>
    <w:p w:rsidR="008B4A93" w:rsidRPr="00037E84" w:rsidRDefault="008B4A93" w:rsidP="00037E84">
      <w:pPr>
        <w:autoSpaceDE w:val="0"/>
        <w:autoSpaceDN w:val="0"/>
        <w:jc w:val="both"/>
        <w:rPr>
          <w:rFonts w:ascii="Times New Roman" w:eastAsia="Times New Roman" w:hAnsi="Times New Roman" w:cs="Times New Roman"/>
          <w:sz w:val="28"/>
          <w:szCs w:val="28"/>
        </w:rPr>
      </w:pPr>
      <w:r w:rsidRPr="00037E84">
        <w:rPr>
          <w:rFonts w:ascii="Times New Roman" w:eastAsia="Times New Roman" w:hAnsi="Times New Roman" w:cs="Times New Roman"/>
          <w:sz w:val="28"/>
          <w:szCs w:val="28"/>
        </w:rPr>
        <w:t xml:space="preserve"> </w:t>
      </w:r>
    </w:p>
    <w:p w:rsidR="008B4A93" w:rsidRPr="00037E84" w:rsidRDefault="008B4A93" w:rsidP="00037E84">
      <w:pPr>
        <w:pStyle w:val="20"/>
        <w:shd w:val="clear" w:color="auto" w:fill="auto"/>
        <w:spacing w:after="0" w:line="240" w:lineRule="auto"/>
        <w:ind w:firstLine="0"/>
        <w:rPr>
          <w:sz w:val="28"/>
          <w:szCs w:val="28"/>
        </w:rPr>
      </w:pPr>
    </w:p>
    <w:p w:rsidR="008B4A93" w:rsidRPr="00037E84" w:rsidRDefault="008B4A93" w:rsidP="00037E84">
      <w:pPr>
        <w:pStyle w:val="20"/>
        <w:shd w:val="clear" w:color="auto" w:fill="auto"/>
        <w:spacing w:after="0" w:line="240" w:lineRule="auto"/>
        <w:ind w:firstLine="0"/>
        <w:rPr>
          <w:sz w:val="28"/>
          <w:szCs w:val="28"/>
        </w:rPr>
      </w:pPr>
    </w:p>
    <w:p w:rsidR="00D91486" w:rsidRPr="00037E84" w:rsidRDefault="00E11657" w:rsidP="00037E84">
      <w:pPr>
        <w:pStyle w:val="20"/>
        <w:shd w:val="clear" w:color="auto" w:fill="auto"/>
        <w:spacing w:after="0" w:line="240" w:lineRule="auto"/>
        <w:ind w:firstLine="0"/>
        <w:rPr>
          <w:sz w:val="28"/>
          <w:szCs w:val="28"/>
        </w:rPr>
      </w:pPr>
      <w:r w:rsidRPr="00037E84">
        <w:rPr>
          <w:sz w:val="28"/>
          <w:szCs w:val="28"/>
        </w:rPr>
        <w:t>Должностной регламент</w:t>
      </w:r>
    </w:p>
    <w:p w:rsidR="00D91486" w:rsidRPr="00037E84" w:rsidRDefault="00E11657" w:rsidP="00037E84">
      <w:pPr>
        <w:pStyle w:val="10"/>
        <w:keepNext/>
        <w:keepLines/>
        <w:shd w:val="clear" w:color="auto" w:fill="auto"/>
        <w:spacing w:before="0" w:after="286" w:line="240" w:lineRule="auto"/>
        <w:ind w:firstLine="0"/>
        <w:rPr>
          <w:sz w:val="28"/>
          <w:szCs w:val="28"/>
        </w:rPr>
      </w:pPr>
      <w:bookmarkStart w:id="0" w:name="bookmark0"/>
      <w:r w:rsidRPr="00037E84">
        <w:rPr>
          <w:sz w:val="28"/>
          <w:szCs w:val="28"/>
        </w:rPr>
        <w:t xml:space="preserve">старшего государственного налогового инспектора Контрольно-аналитического отдела № 1 </w:t>
      </w:r>
      <w:bookmarkEnd w:id="0"/>
      <w:r w:rsidR="008B4A93" w:rsidRPr="00037E84">
        <w:rPr>
          <w:sz w:val="28"/>
          <w:szCs w:val="28"/>
        </w:rPr>
        <w:t>Управления Федеральной налоговой службы России по Республике Адыгея</w:t>
      </w:r>
    </w:p>
    <w:p w:rsidR="00D91486" w:rsidRPr="00037E84" w:rsidRDefault="00E11657" w:rsidP="00037E84">
      <w:pPr>
        <w:pStyle w:val="10"/>
        <w:keepNext/>
        <w:keepLines/>
        <w:numPr>
          <w:ilvl w:val="0"/>
          <w:numId w:val="1"/>
        </w:numPr>
        <w:shd w:val="clear" w:color="auto" w:fill="auto"/>
        <w:tabs>
          <w:tab w:val="left" w:pos="4169"/>
        </w:tabs>
        <w:spacing w:before="0" w:after="256" w:line="240" w:lineRule="auto"/>
        <w:ind w:left="3880" w:firstLine="0"/>
        <w:jc w:val="both"/>
        <w:rPr>
          <w:sz w:val="28"/>
          <w:szCs w:val="28"/>
        </w:rPr>
      </w:pPr>
      <w:bookmarkStart w:id="1" w:name="bookmark1"/>
      <w:r w:rsidRPr="00037E84">
        <w:rPr>
          <w:sz w:val="28"/>
          <w:szCs w:val="28"/>
        </w:rPr>
        <w:t>Общие положения.</w:t>
      </w:r>
      <w:bookmarkEnd w:id="1"/>
    </w:p>
    <w:p w:rsidR="00D91486" w:rsidRPr="00037E84" w:rsidRDefault="00E11657" w:rsidP="00037E84">
      <w:pPr>
        <w:pStyle w:val="4"/>
        <w:numPr>
          <w:ilvl w:val="0"/>
          <w:numId w:val="2"/>
        </w:numPr>
        <w:shd w:val="clear" w:color="auto" w:fill="auto"/>
        <w:spacing w:before="0" w:line="240" w:lineRule="auto"/>
        <w:ind w:left="20" w:right="20" w:firstLine="720"/>
        <w:rPr>
          <w:sz w:val="28"/>
          <w:szCs w:val="28"/>
        </w:rPr>
      </w:pPr>
      <w:r w:rsidRPr="00037E84">
        <w:rPr>
          <w:sz w:val="28"/>
          <w:szCs w:val="28"/>
        </w:rPr>
        <w:t xml:space="preserve"> Должность федеральной государственной гражданской службы (далее - гражданская служба) старшего государственного налогового инспектора контрольно</w:t>
      </w:r>
      <w:r w:rsidR="008B4A93" w:rsidRPr="00037E84">
        <w:rPr>
          <w:sz w:val="28"/>
          <w:szCs w:val="28"/>
        </w:rPr>
        <w:t>-</w:t>
      </w:r>
      <w:r w:rsidRPr="00037E84">
        <w:rPr>
          <w:sz w:val="28"/>
          <w:szCs w:val="28"/>
        </w:rPr>
        <w:softHyphen/>
        <w:t xml:space="preserve">аналитического отдела №1 (далее - старший государственный налоговый инспектор) </w:t>
      </w:r>
      <w:r w:rsidR="008B4A93" w:rsidRPr="00037E84">
        <w:rPr>
          <w:sz w:val="28"/>
          <w:szCs w:val="28"/>
        </w:rPr>
        <w:t>Управления Федеральной налоговой службы России по Республике Адыгея</w:t>
      </w:r>
      <w:r w:rsidRPr="00037E84">
        <w:rPr>
          <w:sz w:val="28"/>
          <w:szCs w:val="28"/>
        </w:rPr>
        <w:t xml:space="preserve"> (далее - </w:t>
      </w:r>
      <w:r w:rsidR="008B4A93" w:rsidRPr="00037E84">
        <w:rPr>
          <w:sz w:val="28"/>
          <w:szCs w:val="28"/>
        </w:rPr>
        <w:t>Управление</w:t>
      </w:r>
      <w:r w:rsidRPr="00037E84">
        <w:rPr>
          <w:sz w:val="28"/>
          <w:szCs w:val="28"/>
        </w:rPr>
        <w:t>) относится к старшей группе должностей гражданской службы категории "специалисты".</w:t>
      </w:r>
    </w:p>
    <w:p w:rsidR="00D91486" w:rsidRPr="00037E84" w:rsidRDefault="00E11657" w:rsidP="00037E84">
      <w:pPr>
        <w:pStyle w:val="4"/>
        <w:shd w:val="clear" w:color="auto" w:fill="auto"/>
        <w:spacing w:before="0" w:line="240" w:lineRule="auto"/>
        <w:ind w:left="20" w:right="20" w:firstLine="720"/>
        <w:rPr>
          <w:sz w:val="28"/>
          <w:szCs w:val="28"/>
        </w:rPr>
      </w:pPr>
      <w:r w:rsidRPr="00037E84">
        <w:rPr>
          <w:sz w:val="28"/>
          <w:szCs w:val="28"/>
        </w:rPr>
        <w:t xml:space="preserve">Регистрационный номер (код) должности по Реестру должностей федеральной государственной гражданской службы, утвержденному Указом Президента Российской Федерации от 31.12.2005 № 1574 «О Реестре должностей федеральной государственной гражданской службы» </w:t>
      </w:r>
      <w:r w:rsidRPr="00456864">
        <w:rPr>
          <w:sz w:val="28"/>
          <w:szCs w:val="28"/>
        </w:rPr>
        <w:t>- 11-3-</w:t>
      </w:r>
      <w:r w:rsidR="00456864" w:rsidRPr="00456864">
        <w:rPr>
          <w:sz w:val="28"/>
          <w:szCs w:val="28"/>
        </w:rPr>
        <w:t>3</w:t>
      </w:r>
      <w:r w:rsidRPr="00456864">
        <w:rPr>
          <w:sz w:val="28"/>
          <w:szCs w:val="28"/>
        </w:rPr>
        <w:t>-0</w:t>
      </w:r>
      <w:r w:rsidR="00456864" w:rsidRPr="00456864">
        <w:rPr>
          <w:sz w:val="28"/>
          <w:szCs w:val="28"/>
        </w:rPr>
        <w:t>70</w:t>
      </w:r>
      <w:r w:rsidRPr="00456864">
        <w:rPr>
          <w:sz w:val="28"/>
          <w:szCs w:val="28"/>
        </w:rPr>
        <w:t>.</w:t>
      </w:r>
    </w:p>
    <w:p w:rsidR="00D91486" w:rsidRPr="00037E84" w:rsidRDefault="00E11657" w:rsidP="00037E84">
      <w:pPr>
        <w:pStyle w:val="4"/>
        <w:numPr>
          <w:ilvl w:val="0"/>
          <w:numId w:val="2"/>
        </w:numPr>
        <w:shd w:val="clear" w:color="auto" w:fill="auto"/>
        <w:spacing w:before="0" w:line="240" w:lineRule="auto"/>
        <w:ind w:left="20" w:right="20" w:firstLine="720"/>
        <w:rPr>
          <w:sz w:val="28"/>
          <w:szCs w:val="28"/>
        </w:rPr>
      </w:pPr>
      <w:r w:rsidRPr="00037E84">
        <w:rPr>
          <w:sz w:val="28"/>
          <w:szCs w:val="28"/>
        </w:rPr>
        <w:t xml:space="preserve"> Область профессиональной служебной деятельности старшего государственного налогового инспектора: «Регулирование налоговой деятельности».</w:t>
      </w:r>
    </w:p>
    <w:p w:rsidR="00D91486" w:rsidRPr="00037E84" w:rsidRDefault="00E11657" w:rsidP="00037E84">
      <w:pPr>
        <w:pStyle w:val="4"/>
        <w:numPr>
          <w:ilvl w:val="0"/>
          <w:numId w:val="2"/>
        </w:numPr>
        <w:shd w:val="clear" w:color="auto" w:fill="auto"/>
        <w:spacing w:before="0" w:line="240" w:lineRule="auto"/>
        <w:ind w:left="20" w:right="20" w:firstLine="720"/>
        <w:rPr>
          <w:sz w:val="28"/>
          <w:szCs w:val="28"/>
        </w:rPr>
      </w:pPr>
      <w:r w:rsidRPr="00037E84">
        <w:rPr>
          <w:sz w:val="28"/>
          <w:szCs w:val="28"/>
        </w:rPr>
        <w:t xml:space="preserve"> Вид профессиональной служебной деятельности старшего государственного налогового </w:t>
      </w:r>
      <w:r w:rsidR="008B4A93" w:rsidRPr="00037E84">
        <w:rPr>
          <w:sz w:val="28"/>
          <w:szCs w:val="28"/>
        </w:rPr>
        <w:t>инспектора: «</w:t>
      </w:r>
      <w:r w:rsidRPr="00037E84">
        <w:rPr>
          <w:sz w:val="28"/>
          <w:szCs w:val="28"/>
        </w:rPr>
        <w:t>Осуществление налогового контроля».</w:t>
      </w:r>
    </w:p>
    <w:p w:rsidR="00D91486" w:rsidRPr="00037E84" w:rsidRDefault="00E11657" w:rsidP="00037E84">
      <w:pPr>
        <w:pStyle w:val="4"/>
        <w:numPr>
          <w:ilvl w:val="0"/>
          <w:numId w:val="2"/>
        </w:numPr>
        <w:shd w:val="clear" w:color="auto" w:fill="auto"/>
        <w:spacing w:before="0" w:line="240" w:lineRule="auto"/>
        <w:ind w:left="20" w:right="20" w:firstLine="720"/>
        <w:rPr>
          <w:sz w:val="28"/>
          <w:szCs w:val="28"/>
        </w:rPr>
      </w:pPr>
      <w:r w:rsidRPr="00037E84">
        <w:rPr>
          <w:sz w:val="28"/>
          <w:szCs w:val="28"/>
        </w:rPr>
        <w:t xml:space="preserve"> Назначение на должность и освобождение от должности старшего государственного налогового инспектора осуществляются приказом </w:t>
      </w:r>
      <w:r w:rsidR="008B4A93" w:rsidRPr="00037E84">
        <w:rPr>
          <w:sz w:val="28"/>
          <w:szCs w:val="28"/>
        </w:rPr>
        <w:t>руководителя Управления</w:t>
      </w:r>
      <w:r w:rsidRPr="00037E84">
        <w:rPr>
          <w:sz w:val="28"/>
          <w:szCs w:val="28"/>
        </w:rPr>
        <w:t>, либо лицом, уполномоченным назначать и освобождать гражданского служащего от должности гражданской службы.</w:t>
      </w:r>
    </w:p>
    <w:p w:rsidR="00D91486" w:rsidRPr="00037E84" w:rsidRDefault="00E11657" w:rsidP="00037E84">
      <w:pPr>
        <w:pStyle w:val="4"/>
        <w:numPr>
          <w:ilvl w:val="0"/>
          <w:numId w:val="2"/>
        </w:numPr>
        <w:shd w:val="clear" w:color="auto" w:fill="auto"/>
        <w:spacing w:before="0" w:line="240" w:lineRule="auto"/>
        <w:ind w:left="20" w:right="20" w:firstLine="720"/>
        <w:rPr>
          <w:sz w:val="28"/>
          <w:szCs w:val="28"/>
        </w:rPr>
      </w:pPr>
      <w:r w:rsidRPr="00037E84">
        <w:rPr>
          <w:sz w:val="28"/>
          <w:szCs w:val="28"/>
        </w:rPr>
        <w:t xml:space="preserve"> Старший государственный налоговый инспектор непосредственно подчиняется начальнику контрольно-аналитического отдела № 1 (далее - Отдел), в его отсутствие лицу, исполняющему обязанности начальника отдела, а также заместителю </w:t>
      </w:r>
      <w:r w:rsidR="008B4A93" w:rsidRPr="00037E84">
        <w:rPr>
          <w:sz w:val="28"/>
          <w:szCs w:val="28"/>
        </w:rPr>
        <w:t>руководителя Управления</w:t>
      </w:r>
      <w:r w:rsidRPr="00037E84">
        <w:rPr>
          <w:sz w:val="28"/>
          <w:szCs w:val="28"/>
        </w:rPr>
        <w:t xml:space="preserve">, курирующему Отдел и </w:t>
      </w:r>
      <w:r w:rsidR="008B4A93" w:rsidRPr="00037E84">
        <w:rPr>
          <w:sz w:val="28"/>
          <w:szCs w:val="28"/>
        </w:rPr>
        <w:t>руководителю</w:t>
      </w:r>
      <w:r w:rsidRPr="00037E84">
        <w:rPr>
          <w:sz w:val="28"/>
          <w:szCs w:val="28"/>
        </w:rPr>
        <w:t xml:space="preserve"> </w:t>
      </w:r>
      <w:r w:rsidR="008B4A93" w:rsidRPr="00037E84">
        <w:rPr>
          <w:sz w:val="28"/>
          <w:szCs w:val="28"/>
        </w:rPr>
        <w:t>Управления</w:t>
      </w:r>
      <w:r w:rsidRPr="00037E84">
        <w:rPr>
          <w:sz w:val="28"/>
          <w:szCs w:val="28"/>
        </w:rPr>
        <w:t xml:space="preserve"> либо лицам, исполняющим обязанности заместителя </w:t>
      </w:r>
      <w:r w:rsidR="008B4A93" w:rsidRPr="00037E84">
        <w:rPr>
          <w:sz w:val="28"/>
          <w:szCs w:val="28"/>
        </w:rPr>
        <w:t>руководителя Управления</w:t>
      </w:r>
      <w:r w:rsidRPr="00037E84">
        <w:rPr>
          <w:sz w:val="28"/>
          <w:szCs w:val="28"/>
        </w:rPr>
        <w:t xml:space="preserve">, </w:t>
      </w:r>
      <w:r w:rsidR="008B4A93" w:rsidRPr="00037E84">
        <w:rPr>
          <w:sz w:val="28"/>
          <w:szCs w:val="28"/>
        </w:rPr>
        <w:t>руководителя Управления</w:t>
      </w:r>
      <w:r w:rsidRPr="00037E84">
        <w:rPr>
          <w:sz w:val="28"/>
          <w:szCs w:val="28"/>
        </w:rPr>
        <w:t>.</w:t>
      </w:r>
    </w:p>
    <w:p w:rsidR="00D91486" w:rsidRPr="00037E84" w:rsidRDefault="00E11657" w:rsidP="00037E84">
      <w:pPr>
        <w:pStyle w:val="4"/>
        <w:shd w:val="clear" w:color="auto" w:fill="auto"/>
        <w:spacing w:before="0" w:after="233" w:line="240" w:lineRule="auto"/>
        <w:ind w:left="20" w:right="20" w:firstLine="720"/>
        <w:rPr>
          <w:sz w:val="28"/>
          <w:szCs w:val="28"/>
        </w:rPr>
      </w:pPr>
      <w:r w:rsidRPr="00037E84">
        <w:rPr>
          <w:sz w:val="28"/>
          <w:szCs w:val="28"/>
        </w:rPr>
        <w:t>В случае служебной необходимости (в период отсутствия: болезнь, отпуск, служебная командировка) старшего государственного налогового инспектора</w:t>
      </w:r>
      <w:r w:rsidR="008B4A93" w:rsidRPr="00037E84">
        <w:rPr>
          <w:sz w:val="28"/>
          <w:szCs w:val="28"/>
        </w:rPr>
        <w:t xml:space="preserve"> </w:t>
      </w:r>
      <w:r w:rsidRPr="00037E84">
        <w:rPr>
          <w:sz w:val="28"/>
          <w:szCs w:val="28"/>
        </w:rPr>
        <w:t>замещает старший государственный налоговый инспектор, главный государственный налоговый инспектор Отдела.</w:t>
      </w:r>
    </w:p>
    <w:p w:rsidR="00D91486" w:rsidRPr="00037E84" w:rsidRDefault="00E11657" w:rsidP="00037E84">
      <w:pPr>
        <w:pStyle w:val="10"/>
        <w:keepNext/>
        <w:keepLines/>
        <w:numPr>
          <w:ilvl w:val="0"/>
          <w:numId w:val="1"/>
        </w:numPr>
        <w:shd w:val="clear" w:color="auto" w:fill="auto"/>
        <w:tabs>
          <w:tab w:val="left" w:pos="1418"/>
        </w:tabs>
        <w:spacing w:before="0" w:after="256" w:line="240" w:lineRule="auto"/>
        <w:ind w:firstLine="760"/>
        <w:rPr>
          <w:sz w:val="28"/>
          <w:szCs w:val="28"/>
        </w:rPr>
      </w:pPr>
      <w:bookmarkStart w:id="2" w:name="bookmark2"/>
      <w:r w:rsidRPr="00037E84">
        <w:rPr>
          <w:sz w:val="28"/>
          <w:szCs w:val="28"/>
        </w:rPr>
        <w:lastRenderedPageBreak/>
        <w:t>Квалификационные требования для замещения должности гражданской службы</w:t>
      </w:r>
      <w:bookmarkEnd w:id="2"/>
    </w:p>
    <w:p w:rsidR="00D91486" w:rsidRPr="00037E84" w:rsidRDefault="00E11657" w:rsidP="00037E84">
      <w:pPr>
        <w:pStyle w:val="4"/>
        <w:numPr>
          <w:ilvl w:val="0"/>
          <w:numId w:val="2"/>
        </w:numPr>
        <w:shd w:val="clear" w:color="auto" w:fill="auto"/>
        <w:spacing w:before="0" w:line="240" w:lineRule="auto"/>
        <w:ind w:left="20" w:right="20" w:firstLine="720"/>
        <w:rPr>
          <w:sz w:val="28"/>
          <w:szCs w:val="28"/>
        </w:rPr>
      </w:pPr>
      <w:r w:rsidRPr="00037E84">
        <w:rPr>
          <w:sz w:val="28"/>
          <w:szCs w:val="28"/>
        </w:rPr>
        <w:t xml:space="preserve"> Для замещения должности старшего государственного налогового инспектора устанавливаются следующие требования:</w:t>
      </w:r>
    </w:p>
    <w:p w:rsidR="00D91486" w:rsidRPr="00037E84" w:rsidRDefault="00E11657" w:rsidP="00037E84">
      <w:pPr>
        <w:pStyle w:val="4"/>
        <w:numPr>
          <w:ilvl w:val="1"/>
          <w:numId w:val="2"/>
        </w:numPr>
        <w:shd w:val="clear" w:color="auto" w:fill="auto"/>
        <w:spacing w:before="0" w:line="240" w:lineRule="auto"/>
        <w:ind w:left="20" w:right="20" w:firstLine="720"/>
        <w:rPr>
          <w:sz w:val="28"/>
          <w:szCs w:val="28"/>
        </w:rPr>
      </w:pPr>
      <w:r w:rsidRPr="00037E84">
        <w:rPr>
          <w:sz w:val="28"/>
          <w:szCs w:val="28"/>
        </w:rPr>
        <w:t xml:space="preserve"> Наличие высшего образования в соответствии со статьей 12 Федерального Закона от 27 июля 2004 года №79-ФЗ «О государственной гражданской службе Российской Федерации».</w:t>
      </w:r>
    </w:p>
    <w:p w:rsidR="00D91486" w:rsidRPr="00037E84" w:rsidRDefault="00E11657" w:rsidP="00037E84">
      <w:pPr>
        <w:pStyle w:val="4"/>
        <w:numPr>
          <w:ilvl w:val="1"/>
          <w:numId w:val="2"/>
        </w:numPr>
        <w:shd w:val="clear" w:color="auto" w:fill="auto"/>
        <w:spacing w:before="0" w:line="240" w:lineRule="auto"/>
        <w:ind w:left="20" w:right="20" w:firstLine="720"/>
        <w:rPr>
          <w:sz w:val="28"/>
          <w:szCs w:val="28"/>
        </w:rPr>
      </w:pPr>
      <w:r w:rsidRPr="00037E84">
        <w:rPr>
          <w:sz w:val="28"/>
          <w:szCs w:val="28"/>
        </w:rPr>
        <w:t xml:space="preserve"> В соответствии с Указом Президента Российской Федерации от 17 января 2017 №16 «О квалификационных требованиях к стажу государственной гражданской службы или стажу работы по специальности, направлению подготовки, который необходим для замещения должностей федеральной государственной гражданской службы» при назначении на должность старшего государственного налогового инспектора федеральной государственной гражданской службы требования к стажу не предъявляются.</w:t>
      </w:r>
    </w:p>
    <w:p w:rsidR="00D91486" w:rsidRPr="00037E84" w:rsidRDefault="00E11657" w:rsidP="00037E84">
      <w:pPr>
        <w:pStyle w:val="4"/>
        <w:numPr>
          <w:ilvl w:val="1"/>
          <w:numId w:val="2"/>
        </w:numPr>
        <w:shd w:val="clear" w:color="auto" w:fill="auto"/>
        <w:tabs>
          <w:tab w:val="left" w:pos="639"/>
        </w:tabs>
        <w:spacing w:before="0" w:line="240" w:lineRule="auto"/>
        <w:ind w:left="20" w:right="20" w:firstLine="720"/>
        <w:rPr>
          <w:sz w:val="28"/>
          <w:szCs w:val="28"/>
        </w:rPr>
      </w:pPr>
      <w:r w:rsidRPr="00037E84">
        <w:rPr>
          <w:sz w:val="28"/>
          <w:szCs w:val="28"/>
        </w:rPr>
        <w:t xml:space="preserve"> Наличие базовых знаний, включая знание государственного языка Российской Федерации (русского языка), основ Конституции Российской Федерации, Федерального закона от 27 мая 2003 №58-ФЗ «О системе государственной службы Российской Федерации», Федерального закона от 27 июля 2004 №79-ФЗ «О государственной гражданской службе Российской Федерации», Федерального закона от 25 декабря 2008  №273-ФЗ «О противодействии коррупции», в области информационно</w:t>
      </w:r>
      <w:r w:rsidRPr="00037E84">
        <w:rPr>
          <w:sz w:val="28"/>
          <w:szCs w:val="28"/>
        </w:rPr>
        <w:softHyphen/>
      </w:r>
      <w:r w:rsidR="00E16A3E" w:rsidRPr="00037E84">
        <w:rPr>
          <w:sz w:val="28"/>
          <w:szCs w:val="28"/>
        </w:rPr>
        <w:t xml:space="preserve"> - </w:t>
      </w:r>
      <w:r w:rsidRPr="00037E84">
        <w:rPr>
          <w:sz w:val="28"/>
          <w:szCs w:val="28"/>
        </w:rPr>
        <w:t>коммуникационных технологий, основ делопроизводства и документооборота.</w:t>
      </w:r>
    </w:p>
    <w:p w:rsidR="00D91486" w:rsidRPr="00037E84" w:rsidRDefault="00E11657" w:rsidP="00037E84">
      <w:pPr>
        <w:pStyle w:val="4"/>
        <w:numPr>
          <w:ilvl w:val="1"/>
          <w:numId w:val="2"/>
        </w:numPr>
        <w:shd w:val="clear" w:color="auto" w:fill="auto"/>
        <w:spacing w:before="0" w:line="240" w:lineRule="auto"/>
        <w:ind w:left="20" w:firstLine="720"/>
        <w:rPr>
          <w:sz w:val="28"/>
          <w:szCs w:val="28"/>
        </w:rPr>
      </w:pPr>
      <w:r w:rsidRPr="00037E84">
        <w:rPr>
          <w:sz w:val="28"/>
          <w:szCs w:val="28"/>
        </w:rPr>
        <w:t xml:space="preserve"> Наличие профессиональных знаний:</w:t>
      </w:r>
    </w:p>
    <w:p w:rsidR="00D91486" w:rsidRPr="00037E84" w:rsidRDefault="00E11657" w:rsidP="00456864">
      <w:pPr>
        <w:pStyle w:val="4"/>
        <w:numPr>
          <w:ilvl w:val="2"/>
          <w:numId w:val="2"/>
        </w:numPr>
        <w:shd w:val="clear" w:color="auto" w:fill="auto"/>
        <w:spacing w:before="0" w:line="240" w:lineRule="auto"/>
        <w:ind w:left="20" w:right="20" w:firstLine="689"/>
        <w:rPr>
          <w:sz w:val="28"/>
          <w:szCs w:val="28"/>
        </w:rPr>
      </w:pPr>
      <w:r w:rsidRPr="00037E84">
        <w:rPr>
          <w:sz w:val="28"/>
          <w:szCs w:val="28"/>
        </w:rPr>
        <w:t xml:space="preserve"> В сфере законодательства Российской Федерации:</w:t>
      </w:r>
      <w:r w:rsidR="00E16A3E" w:rsidRPr="00037E84">
        <w:rPr>
          <w:sz w:val="28"/>
          <w:szCs w:val="28"/>
        </w:rPr>
        <w:t xml:space="preserve"> </w:t>
      </w:r>
      <w:r w:rsidRPr="00037E84">
        <w:rPr>
          <w:sz w:val="28"/>
          <w:szCs w:val="28"/>
        </w:rPr>
        <w:t>Наличие знаний части 1 и глав 21 части 2 Налогового кодекса Российской Федерации,</w:t>
      </w:r>
      <w:r w:rsidR="00E16A3E" w:rsidRPr="00037E84">
        <w:rPr>
          <w:sz w:val="28"/>
          <w:szCs w:val="28"/>
        </w:rPr>
        <w:t xml:space="preserve"> </w:t>
      </w:r>
      <w:r w:rsidRPr="00037E84">
        <w:rPr>
          <w:sz w:val="28"/>
          <w:szCs w:val="28"/>
        </w:rPr>
        <w:t xml:space="preserve">Бюджетного </w:t>
      </w:r>
      <w:r w:rsidRPr="00037E84">
        <w:rPr>
          <w:rStyle w:val="11"/>
          <w:sz w:val="28"/>
          <w:szCs w:val="28"/>
        </w:rPr>
        <w:t xml:space="preserve">кодекса </w:t>
      </w:r>
      <w:r w:rsidRPr="00037E84">
        <w:rPr>
          <w:sz w:val="28"/>
          <w:szCs w:val="28"/>
        </w:rPr>
        <w:t xml:space="preserve">Российской Федерации, Федерального </w:t>
      </w:r>
      <w:r w:rsidRPr="00037E84">
        <w:rPr>
          <w:rStyle w:val="11"/>
          <w:sz w:val="28"/>
          <w:szCs w:val="28"/>
        </w:rPr>
        <w:t>закона</w:t>
      </w:r>
      <w:r w:rsidR="00E16A3E" w:rsidRPr="00037E84">
        <w:rPr>
          <w:rStyle w:val="11"/>
          <w:sz w:val="28"/>
          <w:szCs w:val="28"/>
        </w:rPr>
        <w:t xml:space="preserve"> </w:t>
      </w:r>
      <w:r w:rsidRPr="00037E84">
        <w:rPr>
          <w:sz w:val="28"/>
          <w:szCs w:val="28"/>
        </w:rPr>
        <w:t xml:space="preserve">Российской Федерации от 27 июля 2006 </w:t>
      </w:r>
      <w:r w:rsidR="00E16A3E" w:rsidRPr="00037E84">
        <w:rPr>
          <w:sz w:val="28"/>
          <w:szCs w:val="28"/>
        </w:rPr>
        <w:t>№</w:t>
      </w:r>
      <w:r w:rsidRPr="00037E84">
        <w:rPr>
          <w:sz w:val="28"/>
          <w:szCs w:val="28"/>
        </w:rPr>
        <w:t>152-ФЗ "О персональных данных"; Федер</w:t>
      </w:r>
      <w:r w:rsidR="00E16A3E" w:rsidRPr="00037E84">
        <w:rPr>
          <w:sz w:val="28"/>
          <w:szCs w:val="28"/>
        </w:rPr>
        <w:t xml:space="preserve">ального закона от 27 июля 2010 </w:t>
      </w:r>
      <w:r w:rsidRPr="00037E84">
        <w:rPr>
          <w:sz w:val="28"/>
          <w:szCs w:val="28"/>
        </w:rPr>
        <w:t xml:space="preserve">№210-ФЗ «Об организации предоставления государственных и муниципальных услуг», Закона Российской Федерации от 21 марта 1991 №943-1 «О налоговых органах Российской Федерации», Федерального закона Российской Федерации от 6 апреля 2011 №63-ФЗ «Об электронной подписи», постановления Правительства Российской Федерации от 30 сентября 2004 №506 «Об утверждении Положения о Федеральной налоговой службе», приказа ФНС России от 8 июля 2019 №ММВ-7-19/343@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 постановления Правительства Российской Федерации от 26 декабря 2011 № 1137 «О формах и правилах заполнения (ведения) документов, применяемых при расчетах по налогу на добавленную стоимость», приказ ФНС России от 10 февраля 2017 </w:t>
      </w:r>
      <w:r w:rsidR="00E16A3E" w:rsidRPr="00037E84">
        <w:rPr>
          <w:sz w:val="28"/>
          <w:szCs w:val="28"/>
        </w:rPr>
        <w:t>№</w:t>
      </w:r>
      <w:r w:rsidRPr="00037E84">
        <w:rPr>
          <w:sz w:val="28"/>
          <w:szCs w:val="28"/>
        </w:rPr>
        <w:t xml:space="preserve">ММВ-7-15/176@ "О вводе в промышленную эксплуатацию программного обеспечения, реализующего автоматизацию </w:t>
      </w:r>
      <w:r w:rsidRPr="00037E84">
        <w:rPr>
          <w:sz w:val="28"/>
          <w:szCs w:val="28"/>
        </w:rPr>
        <w:lastRenderedPageBreak/>
        <w:t>перекрестных проверок по функциям камеральной налоговой проверки налоговых деклараций по НДС на основе сведений из книг покупок, книг продаж и журналов учета выставленных и полученных счетов-фактур", Приказ ФНС России от 30 мая 2007 №ММ-3-06/333@ «Об утверждении Концепции системы планирования выездных налоговых проверок».</w:t>
      </w:r>
    </w:p>
    <w:p w:rsidR="00D91486" w:rsidRPr="00037E84" w:rsidRDefault="00E11657" w:rsidP="00037E84">
      <w:pPr>
        <w:pStyle w:val="4"/>
        <w:shd w:val="clear" w:color="auto" w:fill="auto"/>
        <w:spacing w:before="0" w:line="240" w:lineRule="auto"/>
        <w:ind w:left="20" w:right="20" w:firstLine="547"/>
        <w:rPr>
          <w:sz w:val="28"/>
          <w:szCs w:val="28"/>
        </w:rPr>
      </w:pPr>
      <w:r w:rsidRPr="00037E84">
        <w:rPr>
          <w:sz w:val="28"/>
          <w:szCs w:val="28"/>
        </w:rPr>
        <w:t>Старший государственный налоговый инспектор должен знать иные нормативно правовые акты и служебные д</w:t>
      </w:r>
      <w:r w:rsidR="00E16A3E" w:rsidRPr="00037E84">
        <w:rPr>
          <w:sz w:val="28"/>
          <w:szCs w:val="28"/>
        </w:rPr>
        <w:t xml:space="preserve">окументы, регулирующие вопросы, </w:t>
      </w:r>
      <w:r w:rsidRPr="00037E84">
        <w:rPr>
          <w:sz w:val="28"/>
          <w:szCs w:val="28"/>
        </w:rPr>
        <w:t>связанные с областью и видом его профессиональной служебной деятельности.</w:t>
      </w:r>
    </w:p>
    <w:p w:rsidR="00E16A3E" w:rsidRPr="00037E84" w:rsidRDefault="00E16A3E" w:rsidP="00037E84">
      <w:pPr>
        <w:autoSpaceDE w:val="0"/>
        <w:autoSpaceDN w:val="0"/>
        <w:adjustRightInd w:val="0"/>
        <w:ind w:left="20" w:firstLine="547"/>
        <w:rPr>
          <w:rFonts w:ascii="Times New Roman" w:hAnsi="Times New Roman" w:cs="Times New Roman"/>
          <w:sz w:val="28"/>
          <w:szCs w:val="28"/>
        </w:rPr>
      </w:pPr>
    </w:p>
    <w:p w:rsidR="00E16A3E" w:rsidRPr="00037E84" w:rsidRDefault="00E16A3E" w:rsidP="00037E84">
      <w:pPr>
        <w:autoSpaceDE w:val="0"/>
        <w:autoSpaceDN w:val="0"/>
        <w:adjustRightInd w:val="0"/>
        <w:ind w:left="20" w:firstLine="547"/>
        <w:jc w:val="both"/>
        <w:rPr>
          <w:rFonts w:ascii="Times New Roman" w:eastAsia="Times New Roman" w:hAnsi="Times New Roman" w:cs="Times New Roman"/>
          <w:sz w:val="28"/>
          <w:szCs w:val="28"/>
        </w:rPr>
      </w:pPr>
      <w:r w:rsidRPr="00037E84">
        <w:rPr>
          <w:rFonts w:ascii="Times New Roman" w:eastAsia="Times New Roman" w:hAnsi="Times New Roman" w:cs="Times New Roman"/>
          <w:sz w:val="28"/>
          <w:szCs w:val="28"/>
        </w:rPr>
        <w:t>6.4.2</w:t>
      </w:r>
      <w:r w:rsidR="00037E84" w:rsidRPr="00037E84">
        <w:rPr>
          <w:rFonts w:ascii="Times New Roman" w:eastAsia="Times New Roman" w:hAnsi="Times New Roman" w:cs="Times New Roman"/>
          <w:sz w:val="28"/>
          <w:szCs w:val="28"/>
        </w:rPr>
        <w:t>.</w:t>
      </w:r>
      <w:r w:rsidR="00E11657" w:rsidRPr="00037E84">
        <w:rPr>
          <w:rFonts w:ascii="Times New Roman" w:eastAsia="Times New Roman" w:hAnsi="Times New Roman" w:cs="Times New Roman"/>
          <w:sz w:val="28"/>
          <w:szCs w:val="28"/>
        </w:rPr>
        <w:t xml:space="preserve"> Иные профессиональные </w:t>
      </w:r>
      <w:r w:rsidRPr="00037E84">
        <w:rPr>
          <w:rFonts w:ascii="Times New Roman" w:eastAsia="Times New Roman" w:hAnsi="Times New Roman" w:cs="Times New Roman"/>
          <w:sz w:val="28"/>
          <w:szCs w:val="28"/>
        </w:rPr>
        <w:t>знания: о</w:t>
      </w:r>
      <w:r w:rsidR="00E11657" w:rsidRPr="00037E84">
        <w:rPr>
          <w:rFonts w:ascii="Times New Roman" w:eastAsia="Times New Roman" w:hAnsi="Times New Roman" w:cs="Times New Roman"/>
          <w:sz w:val="28"/>
          <w:szCs w:val="28"/>
        </w:rPr>
        <w:t xml:space="preserve">сновы экономики, финансов и кредита, бухгалтерского и налогового учета; основы налогообложения; </w:t>
      </w:r>
      <w:r w:rsidRPr="00037E84">
        <w:rPr>
          <w:rFonts w:ascii="Times New Roman" w:eastAsia="Times New Roman" w:hAnsi="Times New Roman" w:cs="Times New Roman"/>
          <w:sz w:val="28"/>
          <w:szCs w:val="28"/>
        </w:rPr>
        <w:t xml:space="preserve">основы финансовых и кредитных отношений; принципы формирования бюджетной и налоговой систем Российской Федерации; </w:t>
      </w:r>
      <w:r w:rsidR="00E11657" w:rsidRPr="00037E84">
        <w:rPr>
          <w:rFonts w:ascii="Times New Roman" w:eastAsia="Times New Roman" w:hAnsi="Times New Roman" w:cs="Times New Roman"/>
          <w:sz w:val="28"/>
          <w:szCs w:val="28"/>
        </w:rPr>
        <w:t>общие положения о налоговом контроле; порядок проведения мероприятий налогового контроля</w:t>
      </w:r>
      <w:r w:rsidRPr="00037E84">
        <w:rPr>
          <w:rFonts w:ascii="Times New Roman" w:eastAsia="Times New Roman" w:hAnsi="Times New Roman" w:cs="Times New Roman"/>
          <w:sz w:val="28"/>
          <w:szCs w:val="28"/>
        </w:rPr>
        <w:t>,</w:t>
      </w:r>
      <w:r w:rsidR="00E11657" w:rsidRPr="00037E84">
        <w:rPr>
          <w:rFonts w:ascii="Times New Roman" w:eastAsia="Times New Roman" w:hAnsi="Times New Roman" w:cs="Times New Roman"/>
          <w:sz w:val="28"/>
          <w:szCs w:val="28"/>
        </w:rPr>
        <w:t xml:space="preserve"> принципы налогового администрирования; </w:t>
      </w:r>
      <w:r w:rsidRPr="00037E84">
        <w:rPr>
          <w:rFonts w:ascii="Times New Roman" w:eastAsia="Times New Roman" w:hAnsi="Times New Roman" w:cs="Times New Roman"/>
          <w:sz w:val="28"/>
          <w:szCs w:val="28"/>
        </w:rPr>
        <w:t xml:space="preserve">порядок и критерии отбора налогоплательщиков для формирования плана </w:t>
      </w:r>
      <w:r w:rsidR="00456864">
        <w:rPr>
          <w:rFonts w:ascii="Times New Roman" w:eastAsia="Times New Roman" w:hAnsi="Times New Roman" w:cs="Times New Roman"/>
          <w:sz w:val="28"/>
          <w:szCs w:val="28"/>
        </w:rPr>
        <w:t xml:space="preserve">тематических </w:t>
      </w:r>
      <w:r w:rsidRPr="00037E84">
        <w:rPr>
          <w:rFonts w:ascii="Times New Roman" w:eastAsia="Times New Roman" w:hAnsi="Times New Roman" w:cs="Times New Roman"/>
          <w:sz w:val="28"/>
          <w:szCs w:val="28"/>
        </w:rPr>
        <w:t>выездных налоговых проверок; особенности проведения налоговых проверок (камеральных и тематических выездных налоговых проверок), порядок и сроки проведения (камеральных и тематических выездных налоговых проверок); порядок и сроки рассмотрения материалов налоговой проверки; порядок осуществления мероприятий налогового контроля при проведении камеральных и тематических выездных налоговых проверок</w:t>
      </w:r>
      <w:r w:rsidR="00456864">
        <w:rPr>
          <w:rFonts w:ascii="Times New Roman" w:eastAsia="Times New Roman" w:hAnsi="Times New Roman" w:cs="Times New Roman"/>
          <w:sz w:val="28"/>
          <w:szCs w:val="28"/>
        </w:rPr>
        <w:t>.</w:t>
      </w:r>
    </w:p>
    <w:p w:rsidR="00D91486" w:rsidRPr="00037E84" w:rsidRDefault="00E11657" w:rsidP="00037E84">
      <w:pPr>
        <w:pStyle w:val="4"/>
        <w:numPr>
          <w:ilvl w:val="1"/>
          <w:numId w:val="2"/>
        </w:numPr>
        <w:shd w:val="clear" w:color="auto" w:fill="auto"/>
        <w:spacing w:before="0" w:line="240" w:lineRule="auto"/>
        <w:ind w:left="20" w:right="20" w:firstLine="547"/>
        <w:rPr>
          <w:sz w:val="28"/>
          <w:szCs w:val="28"/>
        </w:rPr>
      </w:pPr>
      <w:r w:rsidRPr="00037E84">
        <w:rPr>
          <w:sz w:val="28"/>
          <w:szCs w:val="28"/>
        </w:rPr>
        <w:t xml:space="preserve"> Наличие функциональных знаний: </w:t>
      </w:r>
      <w:r w:rsidR="0036244E" w:rsidRPr="00037E84">
        <w:rPr>
          <w:sz w:val="28"/>
          <w:szCs w:val="28"/>
        </w:rPr>
        <w:t xml:space="preserve">принципов, методов, технологии и механизмов осуществления контроля (надзора); </w:t>
      </w:r>
      <w:r w:rsidRPr="00037E84">
        <w:rPr>
          <w:sz w:val="28"/>
          <w:szCs w:val="28"/>
        </w:rPr>
        <w:t xml:space="preserve">видов, назначения и технологии организации проверочных процедур; </w:t>
      </w:r>
      <w:r w:rsidR="0036244E" w:rsidRPr="00037E84">
        <w:rPr>
          <w:sz w:val="28"/>
          <w:szCs w:val="28"/>
        </w:rPr>
        <w:t xml:space="preserve">понятия единого реестра проверок, процедура его формирования; </w:t>
      </w:r>
      <w:r w:rsidRPr="00037E84">
        <w:rPr>
          <w:sz w:val="28"/>
          <w:szCs w:val="28"/>
        </w:rPr>
        <w:t xml:space="preserve">института предварительной проверки жалобы и иной информации, поступившей в контрольно-надзорный орган; процедур организации проверки: порядок, этапы, инструменты проведения; ограничений при проведении проверочных процедур; мер, принимаемых по результатам проверки; </w:t>
      </w:r>
      <w:r w:rsidR="0036244E" w:rsidRPr="00037E84">
        <w:rPr>
          <w:sz w:val="28"/>
          <w:szCs w:val="28"/>
        </w:rPr>
        <w:t xml:space="preserve">плановые (рейдовые) осмотры; основания проведения и особенности внеплановых проверок; </w:t>
      </w:r>
      <w:r w:rsidRPr="00037E84">
        <w:rPr>
          <w:sz w:val="28"/>
          <w:szCs w:val="28"/>
        </w:rPr>
        <w:t>судебной практики и разъяснений Минфина России и ФНС России по налогу на добавленную стоимость.</w:t>
      </w:r>
    </w:p>
    <w:p w:rsidR="00D91486" w:rsidRPr="00037E84" w:rsidRDefault="00E11657" w:rsidP="00037E84">
      <w:pPr>
        <w:pStyle w:val="4"/>
        <w:numPr>
          <w:ilvl w:val="1"/>
          <w:numId w:val="2"/>
        </w:numPr>
        <w:shd w:val="clear" w:color="auto" w:fill="auto"/>
        <w:spacing w:before="0" w:line="240" w:lineRule="auto"/>
        <w:ind w:left="20" w:right="20" w:firstLine="547"/>
        <w:rPr>
          <w:sz w:val="28"/>
          <w:szCs w:val="28"/>
        </w:rPr>
      </w:pPr>
      <w:r w:rsidRPr="00037E84">
        <w:rPr>
          <w:sz w:val="28"/>
          <w:szCs w:val="28"/>
        </w:rPr>
        <w:t xml:space="preserve"> Наличие базовых умений: расчетно-экономическая деятельность в сфере налога на добавленную стоимость; мыслить системно (стратегически); планировать, рационально использовать служебное время и достигать результата; коммуникативные умения; </w:t>
      </w:r>
      <w:r w:rsidR="0036244E" w:rsidRPr="00037E84">
        <w:rPr>
          <w:sz w:val="28"/>
          <w:szCs w:val="28"/>
        </w:rPr>
        <w:t xml:space="preserve">умение управлять изменениями; </w:t>
      </w:r>
      <w:r w:rsidRPr="00037E84">
        <w:rPr>
          <w:sz w:val="28"/>
          <w:szCs w:val="28"/>
        </w:rPr>
        <w:t>работать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w:t>
      </w:r>
    </w:p>
    <w:p w:rsidR="0036244E" w:rsidRPr="00037E84" w:rsidRDefault="0036244E" w:rsidP="00037E84">
      <w:pPr>
        <w:pStyle w:val="ac"/>
        <w:numPr>
          <w:ilvl w:val="1"/>
          <w:numId w:val="2"/>
        </w:numPr>
        <w:ind w:left="0" w:firstLine="567"/>
        <w:outlineLvl w:val="0"/>
        <w:rPr>
          <w:sz w:val="28"/>
          <w:szCs w:val="28"/>
          <w:lang w:val="ru-RU"/>
        </w:rPr>
      </w:pPr>
      <w:r w:rsidRPr="00037E84">
        <w:rPr>
          <w:sz w:val="28"/>
          <w:szCs w:val="28"/>
          <w:lang w:val="ru-RU"/>
        </w:rPr>
        <w:t xml:space="preserve">Наличие профессиональных </w:t>
      </w:r>
      <w:r w:rsidR="00E11657" w:rsidRPr="00037E84">
        <w:rPr>
          <w:sz w:val="28"/>
          <w:szCs w:val="28"/>
          <w:lang w:val="ru-RU" w:eastAsia="ru-RU"/>
        </w:rPr>
        <w:t xml:space="preserve">умений: </w:t>
      </w:r>
      <w:r w:rsidRPr="00037E84">
        <w:rPr>
          <w:sz w:val="28"/>
          <w:szCs w:val="28"/>
          <w:lang w:val="ru-RU"/>
        </w:rPr>
        <w:t xml:space="preserve">осуществление налогового мониторинга и анализа показателей поступления администрируемых доходов;  практика применения законодательства Российской Федерации о налогах и сборах; проведение налогового мониторинга адекватности уплаты налогов показателям финансово-экономической деятельности налогоплательщиков; </w:t>
      </w:r>
      <w:r w:rsidRPr="00037E84">
        <w:rPr>
          <w:color w:val="000000"/>
          <w:sz w:val="28"/>
          <w:szCs w:val="28"/>
          <w:lang w:val="ru-RU" w:eastAsia="ru-RU" w:bidi="ru-RU"/>
        </w:rPr>
        <w:t>осуществление контроля за ходом проведения камеральных налоговых проверок</w:t>
      </w:r>
      <w:r w:rsidR="00456864">
        <w:rPr>
          <w:color w:val="000000"/>
          <w:sz w:val="28"/>
          <w:szCs w:val="28"/>
          <w:lang w:val="ru-RU" w:eastAsia="ru-RU" w:bidi="ru-RU"/>
        </w:rPr>
        <w:t xml:space="preserve"> налоговых деклараций по НДС с расхождениями</w:t>
      </w:r>
      <w:r w:rsidRPr="00037E84">
        <w:rPr>
          <w:color w:val="000000"/>
          <w:sz w:val="28"/>
          <w:szCs w:val="28"/>
          <w:lang w:val="ru-RU" w:eastAsia="ru-RU" w:bidi="ru-RU"/>
        </w:rPr>
        <w:t xml:space="preserve">; </w:t>
      </w:r>
      <w:r w:rsidRPr="00037E84">
        <w:rPr>
          <w:sz w:val="28"/>
          <w:szCs w:val="28"/>
          <w:lang w:val="ru-RU"/>
        </w:rPr>
        <w:t xml:space="preserve">отбор налогоплательщиков для формирования плана тематических выездных налоговых проверок; организация и </w:t>
      </w:r>
      <w:r w:rsidRPr="00037E84">
        <w:rPr>
          <w:sz w:val="28"/>
          <w:szCs w:val="28"/>
          <w:lang w:val="ru-RU"/>
        </w:rPr>
        <w:lastRenderedPageBreak/>
        <w:t>проведение тематической выездной налоговой проверки, а также рассмотрение и оформление ее результатов в соответствии с порядком и соблюдением сроков; подготовка решения о проведении тематической выездной налоговой проверки.</w:t>
      </w:r>
    </w:p>
    <w:p w:rsidR="0036244E" w:rsidRPr="00037E84" w:rsidRDefault="00E11657" w:rsidP="00037E84">
      <w:pPr>
        <w:pStyle w:val="ac"/>
        <w:numPr>
          <w:ilvl w:val="1"/>
          <w:numId w:val="2"/>
        </w:numPr>
        <w:autoSpaceDE w:val="0"/>
        <w:autoSpaceDN w:val="0"/>
        <w:adjustRightInd w:val="0"/>
        <w:ind w:left="0" w:firstLine="426"/>
        <w:rPr>
          <w:sz w:val="28"/>
          <w:szCs w:val="28"/>
          <w:lang w:val="ru-RU"/>
        </w:rPr>
      </w:pPr>
      <w:r w:rsidRPr="00037E84">
        <w:rPr>
          <w:sz w:val="28"/>
          <w:szCs w:val="28"/>
          <w:lang w:val="ru-RU"/>
        </w:rPr>
        <w:t xml:space="preserve">Наличие функциональных </w:t>
      </w:r>
      <w:r w:rsidR="0036244E" w:rsidRPr="00037E84">
        <w:rPr>
          <w:sz w:val="28"/>
          <w:szCs w:val="28"/>
          <w:lang w:val="ru-RU"/>
        </w:rPr>
        <w:t>умений: разработка, рассмотрение и согласование проектов нормативных правовых актов и других документов;</w:t>
      </w:r>
      <w:r w:rsidR="009077F1" w:rsidRPr="00037E84">
        <w:rPr>
          <w:sz w:val="28"/>
          <w:szCs w:val="28"/>
          <w:lang w:val="ru-RU"/>
        </w:rPr>
        <w:t xml:space="preserve"> </w:t>
      </w:r>
      <w:r w:rsidR="0036244E" w:rsidRPr="00037E84">
        <w:rPr>
          <w:sz w:val="28"/>
          <w:szCs w:val="28"/>
          <w:lang w:val="ru-RU"/>
        </w:rPr>
        <w:t>подготовка методических рекомендаций, разъяснений;</w:t>
      </w:r>
      <w:r w:rsidR="009077F1" w:rsidRPr="00037E84">
        <w:rPr>
          <w:sz w:val="28"/>
          <w:szCs w:val="28"/>
          <w:lang w:val="ru-RU"/>
        </w:rPr>
        <w:t xml:space="preserve"> </w:t>
      </w:r>
      <w:r w:rsidR="0036244E" w:rsidRPr="00037E84">
        <w:rPr>
          <w:sz w:val="28"/>
          <w:szCs w:val="28"/>
          <w:lang w:val="ru-RU"/>
        </w:rPr>
        <w:t xml:space="preserve">подготовка аналитических, информационных и других материалов, организация и проведение мониторинга применения законодательства; </w:t>
      </w:r>
      <w:r w:rsidRPr="00037E84">
        <w:rPr>
          <w:sz w:val="28"/>
          <w:szCs w:val="28"/>
          <w:lang w:val="ru-RU"/>
        </w:rPr>
        <w:t>проведение камеральных проверок</w:t>
      </w:r>
      <w:r w:rsidR="00456864" w:rsidRPr="00456864">
        <w:rPr>
          <w:color w:val="000000"/>
          <w:sz w:val="28"/>
          <w:szCs w:val="28"/>
          <w:lang w:val="ru-RU" w:eastAsia="ru-RU" w:bidi="ru-RU"/>
        </w:rPr>
        <w:t xml:space="preserve"> </w:t>
      </w:r>
      <w:r w:rsidR="00456864">
        <w:rPr>
          <w:color w:val="000000"/>
          <w:sz w:val="28"/>
          <w:szCs w:val="28"/>
          <w:lang w:val="ru-RU" w:eastAsia="ru-RU" w:bidi="ru-RU"/>
        </w:rPr>
        <w:t>налоговых деклараций по НДС с расхождениями</w:t>
      </w:r>
      <w:r w:rsidRPr="00037E84">
        <w:rPr>
          <w:sz w:val="28"/>
          <w:szCs w:val="28"/>
          <w:lang w:val="ru-RU"/>
        </w:rPr>
        <w:t xml:space="preserve">; </w:t>
      </w:r>
      <w:r w:rsidR="009077F1" w:rsidRPr="00037E84">
        <w:rPr>
          <w:sz w:val="28"/>
          <w:szCs w:val="28"/>
          <w:lang w:val="ru-RU"/>
        </w:rPr>
        <w:t>проведение плановых и внеплановых тематических выездных проверок</w:t>
      </w:r>
      <w:r w:rsidRPr="00037E84">
        <w:rPr>
          <w:sz w:val="28"/>
          <w:szCs w:val="28"/>
          <w:lang w:val="ru-RU"/>
        </w:rPr>
        <w:t xml:space="preserve">; </w:t>
      </w:r>
      <w:r w:rsidR="009077F1" w:rsidRPr="00037E84">
        <w:rPr>
          <w:sz w:val="28"/>
          <w:szCs w:val="28"/>
          <w:lang w:val="ru-RU"/>
        </w:rPr>
        <w:t>подготовка деловой корреспонденции; прием и согласование документации, заявок, заявлений; рассмотрение запросов, ходатайств, уведомлений,</w:t>
      </w:r>
      <w:r w:rsidR="009077F1" w:rsidRPr="00037E84">
        <w:rPr>
          <w:color w:val="000000"/>
          <w:sz w:val="28"/>
          <w:szCs w:val="28"/>
          <w:lang w:val="ru-RU" w:eastAsia="ru-RU" w:bidi="ru-RU"/>
        </w:rPr>
        <w:t xml:space="preserve"> жалоб. </w:t>
      </w:r>
    </w:p>
    <w:p w:rsidR="0036244E" w:rsidRPr="00037E84" w:rsidRDefault="009077F1" w:rsidP="00037E84">
      <w:pPr>
        <w:autoSpaceDE w:val="0"/>
        <w:autoSpaceDN w:val="0"/>
        <w:adjustRightInd w:val="0"/>
        <w:ind w:left="360"/>
        <w:rPr>
          <w:rFonts w:ascii="Times New Roman" w:hAnsi="Times New Roman" w:cs="Times New Roman"/>
          <w:sz w:val="28"/>
          <w:szCs w:val="28"/>
        </w:rPr>
      </w:pPr>
      <w:r w:rsidRPr="00037E84">
        <w:rPr>
          <w:rFonts w:ascii="Times New Roman" w:hAnsi="Times New Roman" w:cs="Times New Roman"/>
          <w:sz w:val="28"/>
          <w:szCs w:val="28"/>
        </w:rPr>
        <w:t xml:space="preserve"> </w:t>
      </w:r>
    </w:p>
    <w:p w:rsidR="00D91486" w:rsidRPr="00037E84" w:rsidRDefault="00E11657" w:rsidP="00037E84">
      <w:pPr>
        <w:pStyle w:val="10"/>
        <w:keepNext/>
        <w:keepLines/>
        <w:numPr>
          <w:ilvl w:val="0"/>
          <w:numId w:val="1"/>
        </w:numPr>
        <w:shd w:val="clear" w:color="auto" w:fill="auto"/>
        <w:tabs>
          <w:tab w:val="left" w:pos="2630"/>
        </w:tabs>
        <w:spacing w:before="0" w:after="261" w:line="240" w:lineRule="auto"/>
        <w:ind w:left="2140" w:firstLine="0"/>
        <w:jc w:val="both"/>
        <w:rPr>
          <w:sz w:val="28"/>
          <w:szCs w:val="28"/>
        </w:rPr>
      </w:pPr>
      <w:bookmarkStart w:id="3" w:name="bookmark3"/>
      <w:r w:rsidRPr="00037E84">
        <w:rPr>
          <w:sz w:val="28"/>
          <w:szCs w:val="28"/>
        </w:rPr>
        <w:t>Должностные обязанности, права и ответственность</w:t>
      </w:r>
      <w:bookmarkEnd w:id="3"/>
    </w:p>
    <w:p w:rsidR="00D91486" w:rsidRPr="00037E84" w:rsidRDefault="00E11657" w:rsidP="00037E84">
      <w:pPr>
        <w:pStyle w:val="4"/>
        <w:numPr>
          <w:ilvl w:val="0"/>
          <w:numId w:val="2"/>
        </w:numPr>
        <w:shd w:val="clear" w:color="auto" w:fill="auto"/>
        <w:spacing w:before="0" w:line="240" w:lineRule="auto"/>
        <w:ind w:left="20" w:right="20" w:firstLine="720"/>
        <w:rPr>
          <w:sz w:val="28"/>
          <w:szCs w:val="28"/>
        </w:rPr>
      </w:pPr>
      <w:r w:rsidRPr="00037E84">
        <w:rPr>
          <w:sz w:val="28"/>
          <w:szCs w:val="28"/>
        </w:rPr>
        <w:t>Основные права и обязанности Старшего государственного налогового инспектора отдела, а также запреты и требования, связанные с гражданской службой, которые установлены в его отношении, предусмотрены статьями 14,</w:t>
      </w:r>
      <w:r w:rsidR="00E16A3E" w:rsidRPr="00037E84">
        <w:rPr>
          <w:sz w:val="28"/>
          <w:szCs w:val="28"/>
        </w:rPr>
        <w:t xml:space="preserve"> </w:t>
      </w:r>
      <w:r w:rsidRPr="00037E84">
        <w:rPr>
          <w:sz w:val="28"/>
          <w:szCs w:val="28"/>
        </w:rPr>
        <w:t>15, 17, 18 Федерального закона от 27 июля 2004 № 79-ФЗ "О государственной гражданской службе Российской Федерации".</w:t>
      </w:r>
    </w:p>
    <w:p w:rsidR="00D91486" w:rsidRPr="00037E84" w:rsidRDefault="00E11657" w:rsidP="00037E84">
      <w:pPr>
        <w:pStyle w:val="4"/>
        <w:shd w:val="clear" w:color="auto" w:fill="auto"/>
        <w:spacing w:before="0" w:line="240" w:lineRule="auto"/>
        <w:ind w:left="20" w:right="20" w:firstLine="720"/>
        <w:rPr>
          <w:sz w:val="28"/>
          <w:szCs w:val="28"/>
        </w:rPr>
      </w:pPr>
      <w:r w:rsidRPr="00037E84">
        <w:rPr>
          <w:sz w:val="28"/>
          <w:szCs w:val="28"/>
        </w:rPr>
        <w:t xml:space="preserve">Старший государственный налоговый инспектор отдела 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г. № 506, </w:t>
      </w:r>
      <w:r w:rsidR="00E16A3E" w:rsidRPr="00037E84">
        <w:rPr>
          <w:sz w:val="28"/>
          <w:szCs w:val="28"/>
        </w:rPr>
        <w:t>П</w:t>
      </w:r>
      <w:r w:rsidRPr="00037E84">
        <w:rPr>
          <w:sz w:val="28"/>
          <w:szCs w:val="28"/>
        </w:rPr>
        <w:t xml:space="preserve">оложением об </w:t>
      </w:r>
      <w:r w:rsidR="00E16A3E" w:rsidRPr="00037E84">
        <w:rPr>
          <w:sz w:val="28"/>
          <w:szCs w:val="28"/>
        </w:rPr>
        <w:t>Управлении</w:t>
      </w:r>
      <w:r w:rsidRPr="00037E84">
        <w:rPr>
          <w:sz w:val="28"/>
          <w:szCs w:val="28"/>
        </w:rPr>
        <w:t xml:space="preserve">, </w:t>
      </w:r>
      <w:r w:rsidR="00E16A3E" w:rsidRPr="00037E84">
        <w:rPr>
          <w:sz w:val="28"/>
          <w:szCs w:val="28"/>
        </w:rPr>
        <w:t>П</w:t>
      </w:r>
      <w:r w:rsidRPr="00037E84">
        <w:rPr>
          <w:sz w:val="28"/>
          <w:szCs w:val="28"/>
        </w:rPr>
        <w:t>оложением об контрольно-аналитическо</w:t>
      </w:r>
      <w:r w:rsidR="00E16A3E" w:rsidRPr="00037E84">
        <w:rPr>
          <w:sz w:val="28"/>
          <w:szCs w:val="28"/>
        </w:rPr>
        <w:t>м</w:t>
      </w:r>
      <w:r w:rsidRPr="00037E84">
        <w:rPr>
          <w:sz w:val="28"/>
          <w:szCs w:val="28"/>
        </w:rPr>
        <w:t xml:space="preserve"> отдел</w:t>
      </w:r>
      <w:r w:rsidR="00E16A3E" w:rsidRPr="00037E84">
        <w:rPr>
          <w:sz w:val="28"/>
          <w:szCs w:val="28"/>
        </w:rPr>
        <w:t>е</w:t>
      </w:r>
      <w:r w:rsidRPr="00037E84">
        <w:rPr>
          <w:sz w:val="28"/>
          <w:szCs w:val="28"/>
        </w:rPr>
        <w:t xml:space="preserve"> № 1, приказами (распоряжениями) ФНС России, приказами </w:t>
      </w:r>
      <w:r w:rsidR="009077F1" w:rsidRPr="00037E84">
        <w:rPr>
          <w:sz w:val="28"/>
          <w:szCs w:val="28"/>
        </w:rPr>
        <w:t>Управления, поручениями</w:t>
      </w:r>
      <w:r w:rsidRPr="00037E84">
        <w:rPr>
          <w:sz w:val="28"/>
          <w:szCs w:val="28"/>
        </w:rPr>
        <w:t xml:space="preserve"> руководства </w:t>
      </w:r>
      <w:r w:rsidR="00E16A3E" w:rsidRPr="00037E84">
        <w:rPr>
          <w:sz w:val="28"/>
          <w:szCs w:val="28"/>
        </w:rPr>
        <w:t>Управления</w:t>
      </w:r>
      <w:r w:rsidRPr="00037E84">
        <w:rPr>
          <w:sz w:val="28"/>
          <w:szCs w:val="28"/>
        </w:rPr>
        <w:t>.</w:t>
      </w:r>
    </w:p>
    <w:p w:rsidR="00D91486" w:rsidRPr="00037E84" w:rsidRDefault="00E11657" w:rsidP="00037E84">
      <w:pPr>
        <w:pStyle w:val="4"/>
        <w:numPr>
          <w:ilvl w:val="0"/>
          <w:numId w:val="2"/>
        </w:numPr>
        <w:shd w:val="clear" w:color="auto" w:fill="auto"/>
        <w:spacing w:before="0" w:line="240" w:lineRule="auto"/>
        <w:ind w:left="20" w:right="20" w:firstLine="720"/>
        <w:rPr>
          <w:sz w:val="28"/>
          <w:szCs w:val="28"/>
        </w:rPr>
      </w:pPr>
      <w:r w:rsidRPr="00037E84">
        <w:rPr>
          <w:sz w:val="28"/>
          <w:szCs w:val="28"/>
        </w:rPr>
        <w:t xml:space="preserve"> В соответствии с возложенными задачами старший государственный налоговый инспектор отдела обязан:</w:t>
      </w:r>
    </w:p>
    <w:p w:rsidR="00D91486" w:rsidRPr="00037E84" w:rsidRDefault="00E11657" w:rsidP="00037E84">
      <w:pPr>
        <w:pStyle w:val="4"/>
        <w:numPr>
          <w:ilvl w:val="1"/>
          <w:numId w:val="2"/>
        </w:numPr>
        <w:shd w:val="clear" w:color="auto" w:fill="auto"/>
        <w:spacing w:before="0" w:line="240" w:lineRule="auto"/>
        <w:ind w:left="20" w:firstLine="720"/>
        <w:rPr>
          <w:sz w:val="28"/>
          <w:szCs w:val="28"/>
        </w:rPr>
      </w:pPr>
      <w:r w:rsidRPr="00037E84">
        <w:rPr>
          <w:sz w:val="28"/>
          <w:szCs w:val="28"/>
        </w:rPr>
        <w:t xml:space="preserve"> Выполнять задачи и функции, возложенные на Отдел.</w:t>
      </w:r>
    </w:p>
    <w:p w:rsidR="00456864" w:rsidRPr="00456864" w:rsidRDefault="00E11657" w:rsidP="00456864">
      <w:pPr>
        <w:pStyle w:val="4"/>
        <w:numPr>
          <w:ilvl w:val="1"/>
          <w:numId w:val="2"/>
        </w:numPr>
        <w:shd w:val="clear" w:color="auto" w:fill="auto"/>
        <w:spacing w:before="0" w:line="240" w:lineRule="auto"/>
        <w:ind w:left="20" w:right="20" w:firstLine="720"/>
        <w:rPr>
          <w:sz w:val="28"/>
          <w:szCs w:val="28"/>
        </w:rPr>
      </w:pPr>
      <w:r w:rsidRPr="00037E84">
        <w:rPr>
          <w:sz w:val="28"/>
          <w:szCs w:val="28"/>
        </w:rPr>
        <w:t xml:space="preserve"> Соблюдать законодательство о налогах и сборах, действовать в строгом соответствии с Налоговым кодексом и иными федеральными законами.</w:t>
      </w:r>
      <w:r w:rsidRPr="00456864">
        <w:rPr>
          <w:sz w:val="28"/>
          <w:szCs w:val="28"/>
        </w:rPr>
        <w:t xml:space="preserve"> </w:t>
      </w:r>
    </w:p>
    <w:p w:rsidR="00456864" w:rsidRDefault="00456864" w:rsidP="00456864">
      <w:pPr>
        <w:pStyle w:val="4"/>
        <w:numPr>
          <w:ilvl w:val="1"/>
          <w:numId w:val="2"/>
        </w:numPr>
        <w:shd w:val="clear" w:color="auto" w:fill="auto"/>
        <w:spacing w:before="0" w:line="240" w:lineRule="auto"/>
        <w:ind w:left="20" w:right="20" w:firstLine="720"/>
        <w:rPr>
          <w:sz w:val="28"/>
          <w:szCs w:val="28"/>
        </w:rPr>
      </w:pPr>
      <w:r>
        <w:rPr>
          <w:sz w:val="28"/>
          <w:szCs w:val="28"/>
        </w:rPr>
        <w:t>О</w:t>
      </w:r>
      <w:r w:rsidRPr="00456864">
        <w:rPr>
          <w:sz w:val="28"/>
          <w:szCs w:val="28"/>
        </w:rPr>
        <w:t>бязан уведомлять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456864" w:rsidRPr="00456864" w:rsidRDefault="00456864" w:rsidP="00456864">
      <w:pPr>
        <w:pStyle w:val="4"/>
        <w:numPr>
          <w:ilvl w:val="1"/>
          <w:numId w:val="2"/>
        </w:numPr>
        <w:shd w:val="clear" w:color="auto" w:fill="auto"/>
        <w:spacing w:before="0" w:line="240" w:lineRule="auto"/>
        <w:ind w:left="20" w:right="20" w:firstLine="720"/>
        <w:jc w:val="left"/>
        <w:rPr>
          <w:sz w:val="28"/>
          <w:szCs w:val="28"/>
        </w:rPr>
      </w:pPr>
      <w:r>
        <w:rPr>
          <w:sz w:val="28"/>
          <w:szCs w:val="28"/>
        </w:rPr>
        <w:t>О</w:t>
      </w:r>
      <w:r w:rsidRPr="00456864">
        <w:rPr>
          <w:sz w:val="28"/>
          <w:szCs w:val="28"/>
        </w:rPr>
        <w:t>существляет внутренний контроль деятельности  по выполняемым технологическим процессам ФНС России;</w:t>
      </w:r>
    </w:p>
    <w:p w:rsidR="00456864" w:rsidRPr="00456864" w:rsidRDefault="00456864" w:rsidP="00456864">
      <w:pPr>
        <w:pStyle w:val="4"/>
        <w:numPr>
          <w:ilvl w:val="1"/>
          <w:numId w:val="2"/>
        </w:numPr>
        <w:shd w:val="clear" w:color="auto" w:fill="auto"/>
        <w:spacing w:before="0" w:line="240" w:lineRule="auto"/>
        <w:ind w:left="20" w:right="20" w:firstLine="720"/>
        <w:rPr>
          <w:sz w:val="28"/>
          <w:szCs w:val="28"/>
        </w:rPr>
      </w:pPr>
      <w:r>
        <w:rPr>
          <w:sz w:val="28"/>
          <w:szCs w:val="28"/>
        </w:rPr>
        <w:t>И</w:t>
      </w:r>
      <w:r w:rsidRPr="00456864">
        <w:rPr>
          <w:sz w:val="28"/>
          <w:szCs w:val="28"/>
        </w:rPr>
        <w:t>сполняе</w:t>
      </w:r>
      <w:r>
        <w:rPr>
          <w:sz w:val="28"/>
          <w:szCs w:val="28"/>
        </w:rPr>
        <w:t>т</w:t>
      </w:r>
      <w:r w:rsidRPr="00456864">
        <w:rPr>
          <w:sz w:val="28"/>
          <w:szCs w:val="28"/>
        </w:rPr>
        <w:t xml:space="preserve"> обязанности с использованием средств криптографической защиты информации (СКЗИ) и нести персональную ответственность за сохранность СКЗИ.</w:t>
      </w:r>
    </w:p>
    <w:p w:rsidR="00D91486" w:rsidRPr="00037E84" w:rsidRDefault="00E11657" w:rsidP="00037E84">
      <w:pPr>
        <w:pStyle w:val="4"/>
        <w:numPr>
          <w:ilvl w:val="1"/>
          <w:numId w:val="2"/>
        </w:numPr>
        <w:shd w:val="clear" w:color="auto" w:fill="auto"/>
        <w:spacing w:before="0" w:line="240" w:lineRule="auto"/>
        <w:ind w:left="20" w:right="20" w:firstLine="720"/>
        <w:rPr>
          <w:sz w:val="28"/>
          <w:szCs w:val="28"/>
        </w:rPr>
      </w:pPr>
      <w:r w:rsidRPr="00037E84">
        <w:rPr>
          <w:sz w:val="28"/>
          <w:szCs w:val="28"/>
        </w:rPr>
        <w:t>Осуществлять организацию и координацию работы по выявлению получателей налоговой выгоды, связанной с неправомерным применениям налоговых вычетов по налогу на добавленную стоимость, в случае выявления расхождений в сведениях об операциях, содержащихся в налоговых декларациях по налогу на добавленную стоимость</w:t>
      </w:r>
      <w:r w:rsidR="00037E84">
        <w:rPr>
          <w:sz w:val="28"/>
          <w:szCs w:val="28"/>
        </w:rPr>
        <w:t>.</w:t>
      </w:r>
    </w:p>
    <w:p w:rsidR="00037E84" w:rsidRDefault="00E11657" w:rsidP="00037E84">
      <w:pPr>
        <w:pStyle w:val="4"/>
        <w:numPr>
          <w:ilvl w:val="1"/>
          <w:numId w:val="2"/>
        </w:numPr>
        <w:shd w:val="clear" w:color="auto" w:fill="auto"/>
        <w:spacing w:before="0" w:line="240" w:lineRule="auto"/>
        <w:ind w:left="20" w:right="20" w:firstLine="700"/>
        <w:rPr>
          <w:sz w:val="28"/>
          <w:szCs w:val="28"/>
        </w:rPr>
      </w:pPr>
      <w:r w:rsidRPr="00037E84">
        <w:rPr>
          <w:sz w:val="28"/>
          <w:szCs w:val="28"/>
        </w:rPr>
        <w:t xml:space="preserve"> </w:t>
      </w:r>
      <w:r w:rsidR="00037E84">
        <w:rPr>
          <w:sz w:val="28"/>
          <w:szCs w:val="28"/>
        </w:rPr>
        <w:t>П</w:t>
      </w:r>
      <w:r w:rsidR="00037E84" w:rsidRPr="00037E84">
        <w:rPr>
          <w:sz w:val="28"/>
          <w:szCs w:val="28"/>
        </w:rPr>
        <w:t>ров</w:t>
      </w:r>
      <w:r w:rsidR="00037E84">
        <w:rPr>
          <w:sz w:val="28"/>
          <w:szCs w:val="28"/>
        </w:rPr>
        <w:t>одить</w:t>
      </w:r>
      <w:r w:rsidR="00037E84" w:rsidRPr="00037E84">
        <w:rPr>
          <w:sz w:val="28"/>
          <w:szCs w:val="28"/>
        </w:rPr>
        <w:t xml:space="preserve"> </w:t>
      </w:r>
      <w:r w:rsidR="00037E84">
        <w:rPr>
          <w:sz w:val="28"/>
          <w:szCs w:val="28"/>
        </w:rPr>
        <w:t xml:space="preserve">контрольную </w:t>
      </w:r>
      <w:r w:rsidR="00037E84" w:rsidRPr="00037E84">
        <w:rPr>
          <w:sz w:val="28"/>
          <w:szCs w:val="28"/>
        </w:rPr>
        <w:t>работ</w:t>
      </w:r>
      <w:r w:rsidR="00037E84">
        <w:rPr>
          <w:sz w:val="28"/>
          <w:szCs w:val="28"/>
        </w:rPr>
        <w:t>у</w:t>
      </w:r>
      <w:r w:rsidR="00037E84" w:rsidRPr="00037E84">
        <w:rPr>
          <w:sz w:val="28"/>
          <w:szCs w:val="28"/>
        </w:rPr>
        <w:t xml:space="preserve"> по корректному определению выгодоприобретателей и отработкой сложных расхождений</w:t>
      </w:r>
      <w:r w:rsidR="00037E84">
        <w:rPr>
          <w:sz w:val="28"/>
          <w:szCs w:val="28"/>
        </w:rPr>
        <w:t>.</w:t>
      </w:r>
      <w:r w:rsidR="00037E84" w:rsidRPr="00037E84">
        <w:rPr>
          <w:sz w:val="28"/>
          <w:szCs w:val="28"/>
        </w:rPr>
        <w:t xml:space="preserve"> </w:t>
      </w:r>
    </w:p>
    <w:p w:rsidR="00037E84" w:rsidRPr="00037E84" w:rsidRDefault="00037E84" w:rsidP="00037E84">
      <w:pPr>
        <w:pStyle w:val="4"/>
        <w:numPr>
          <w:ilvl w:val="1"/>
          <w:numId w:val="2"/>
        </w:numPr>
        <w:shd w:val="clear" w:color="auto" w:fill="auto"/>
        <w:spacing w:before="0" w:line="240" w:lineRule="auto"/>
        <w:ind w:left="20" w:right="20" w:firstLine="700"/>
        <w:rPr>
          <w:sz w:val="28"/>
          <w:szCs w:val="28"/>
        </w:rPr>
      </w:pPr>
      <w:r w:rsidRPr="00037E84">
        <w:rPr>
          <w:sz w:val="28"/>
          <w:szCs w:val="28"/>
        </w:rPr>
        <w:t xml:space="preserve">Формировать и направлять заключения об установленных </w:t>
      </w:r>
      <w:r w:rsidRPr="00037E84">
        <w:rPr>
          <w:sz w:val="28"/>
          <w:szCs w:val="28"/>
        </w:rPr>
        <w:lastRenderedPageBreak/>
        <w:t>выгодоприобретателях.</w:t>
      </w:r>
    </w:p>
    <w:p w:rsidR="00D91486" w:rsidRPr="00037E84" w:rsidRDefault="00E11657" w:rsidP="00037E84">
      <w:pPr>
        <w:pStyle w:val="4"/>
        <w:numPr>
          <w:ilvl w:val="1"/>
          <w:numId w:val="2"/>
        </w:numPr>
        <w:shd w:val="clear" w:color="auto" w:fill="auto"/>
        <w:spacing w:before="0" w:line="240" w:lineRule="auto"/>
        <w:ind w:left="20" w:right="20" w:firstLine="720"/>
        <w:rPr>
          <w:sz w:val="28"/>
          <w:szCs w:val="28"/>
        </w:rPr>
      </w:pPr>
      <w:r w:rsidRPr="00037E84">
        <w:rPr>
          <w:sz w:val="28"/>
          <w:szCs w:val="28"/>
        </w:rPr>
        <w:t>Проводить оценку корректности установления участников схем уклонения от налогообложения.</w:t>
      </w:r>
    </w:p>
    <w:p w:rsidR="00D91486" w:rsidRPr="00037E84" w:rsidRDefault="00E11657" w:rsidP="00037E84">
      <w:pPr>
        <w:pStyle w:val="4"/>
        <w:numPr>
          <w:ilvl w:val="1"/>
          <w:numId w:val="2"/>
        </w:numPr>
        <w:shd w:val="clear" w:color="auto" w:fill="auto"/>
        <w:spacing w:before="0" w:line="240" w:lineRule="auto"/>
        <w:ind w:left="20" w:right="20" w:firstLine="720"/>
        <w:rPr>
          <w:sz w:val="28"/>
          <w:szCs w:val="28"/>
        </w:rPr>
      </w:pPr>
      <w:r w:rsidRPr="00037E84">
        <w:rPr>
          <w:sz w:val="28"/>
          <w:szCs w:val="28"/>
        </w:rPr>
        <w:t xml:space="preserve"> Проводить углубленный анализ информации о налогоплательщике с использованием всех доступных ресурсов, источников.</w:t>
      </w:r>
    </w:p>
    <w:p w:rsidR="00D91486" w:rsidRPr="00037E84" w:rsidRDefault="00E11657" w:rsidP="00037E84">
      <w:pPr>
        <w:pStyle w:val="4"/>
        <w:numPr>
          <w:ilvl w:val="1"/>
          <w:numId w:val="2"/>
        </w:numPr>
        <w:shd w:val="clear" w:color="auto" w:fill="auto"/>
        <w:spacing w:before="0" w:line="240" w:lineRule="auto"/>
        <w:ind w:left="20" w:firstLine="720"/>
        <w:rPr>
          <w:sz w:val="28"/>
          <w:szCs w:val="28"/>
        </w:rPr>
      </w:pPr>
      <w:r w:rsidRPr="00037E84">
        <w:rPr>
          <w:sz w:val="28"/>
          <w:szCs w:val="28"/>
        </w:rPr>
        <w:t xml:space="preserve"> Проводить мероприятия налогового контроля в отношении налогоплательщиков для подтверждения/не подтверждения корректности статуса выгодоприобретателя, побуждать налогоплательщика на добровольное уточнение налоговых обязательств. В случае отказа налогоплательщика от добровольного уточнения налоговых обязательств по результатам контрольно-аналитической работы передавать материалы докладной запиской в отдел, ответственный за подготовку </w:t>
      </w:r>
      <w:proofErr w:type="spellStart"/>
      <w:r w:rsidRPr="00037E84">
        <w:rPr>
          <w:sz w:val="28"/>
          <w:szCs w:val="28"/>
        </w:rPr>
        <w:t>предпроверочного</w:t>
      </w:r>
      <w:proofErr w:type="spellEnd"/>
      <w:r w:rsidRPr="00037E84">
        <w:rPr>
          <w:sz w:val="28"/>
          <w:szCs w:val="28"/>
        </w:rPr>
        <w:t xml:space="preserve"> анализа</w:t>
      </w:r>
      <w:r w:rsidR="009077F1" w:rsidRPr="00037E84">
        <w:rPr>
          <w:sz w:val="28"/>
          <w:szCs w:val="28"/>
        </w:rPr>
        <w:t>, рассматривать вопрос о назначении тематических налоговых проверок</w:t>
      </w:r>
      <w:r w:rsidRPr="00037E84">
        <w:rPr>
          <w:sz w:val="28"/>
          <w:szCs w:val="28"/>
        </w:rPr>
        <w:t>.</w:t>
      </w:r>
    </w:p>
    <w:p w:rsidR="00D91486" w:rsidRPr="00037E84" w:rsidRDefault="00E11657" w:rsidP="00037E84">
      <w:pPr>
        <w:pStyle w:val="4"/>
        <w:numPr>
          <w:ilvl w:val="1"/>
          <w:numId w:val="2"/>
        </w:numPr>
        <w:shd w:val="clear" w:color="auto" w:fill="auto"/>
        <w:spacing w:before="0" w:line="240" w:lineRule="auto"/>
        <w:ind w:left="20" w:right="20" w:firstLine="700"/>
        <w:rPr>
          <w:sz w:val="28"/>
          <w:szCs w:val="28"/>
        </w:rPr>
      </w:pPr>
      <w:r w:rsidRPr="00037E84">
        <w:rPr>
          <w:sz w:val="28"/>
          <w:szCs w:val="28"/>
        </w:rPr>
        <w:t xml:space="preserve"> Проводить мероприятия налогового контроля (побуждение налогоплательщика на добровольное уточнение налоговых обязательств, проведение тематической выездной налоговой проверки за период, в котором установлено расхождение) в отношении налогоплательщиков - выгодоприобретателей, установленных в рамках Регламента взаимодействия налоговых органов</w:t>
      </w:r>
      <w:r w:rsidR="006F336B">
        <w:rPr>
          <w:sz w:val="28"/>
          <w:szCs w:val="28"/>
        </w:rPr>
        <w:t>,</w:t>
      </w:r>
      <w:r w:rsidRPr="00037E84">
        <w:rPr>
          <w:sz w:val="28"/>
          <w:szCs w:val="28"/>
        </w:rPr>
        <w:t xml:space="preserve"> в отношении которых выявлены признаки нарушения налогового законодательства, доведенного письмом ФНС России от 08.06.2020 №ЕА-5-15/970дсп@, </w:t>
      </w:r>
      <w:r w:rsidR="00667748" w:rsidRPr="00667748">
        <w:rPr>
          <w:sz w:val="28"/>
          <w:szCs w:val="28"/>
        </w:rPr>
        <w:t>Регламентом взаимодействия налоговых органов при отработке расхождений, Методическими рекомендациями по применению отдельных положений Регламента (далее – Методические рекомендации) с изменениями, доведенные письмом ФНС России от 29.10.2019 №ЕД-5-2/3755дсп@</w:t>
      </w:r>
      <w:r w:rsidR="00667748">
        <w:rPr>
          <w:sz w:val="28"/>
          <w:szCs w:val="28"/>
        </w:rPr>
        <w:t xml:space="preserve"> </w:t>
      </w:r>
      <w:r w:rsidRPr="00037E84">
        <w:rPr>
          <w:sz w:val="28"/>
          <w:szCs w:val="28"/>
        </w:rPr>
        <w:t xml:space="preserve">при наличии положительного заключения о состоянии платежеспособности налогоплательщика, представленного </w:t>
      </w:r>
      <w:r w:rsidR="009077F1" w:rsidRPr="00037E84">
        <w:rPr>
          <w:sz w:val="28"/>
          <w:szCs w:val="28"/>
        </w:rPr>
        <w:t>Управлением</w:t>
      </w:r>
      <w:r w:rsidRPr="00037E84">
        <w:rPr>
          <w:sz w:val="28"/>
          <w:szCs w:val="28"/>
        </w:rPr>
        <w:t>, достаточной доказательной базы для подтверждения совершения налогоплательщиком умышленных действий в целях получения налоговой экономии в виде завышения налоговых вычетов по НДС и значительного характера налоговых нарушений.</w:t>
      </w:r>
    </w:p>
    <w:p w:rsidR="00D91486" w:rsidRPr="00667748" w:rsidRDefault="00E11657" w:rsidP="009D42E1">
      <w:pPr>
        <w:pStyle w:val="4"/>
        <w:numPr>
          <w:ilvl w:val="1"/>
          <w:numId w:val="2"/>
        </w:numPr>
        <w:shd w:val="clear" w:color="auto" w:fill="auto"/>
        <w:spacing w:before="0" w:line="240" w:lineRule="auto"/>
        <w:ind w:left="20" w:right="20" w:firstLine="700"/>
        <w:rPr>
          <w:sz w:val="28"/>
          <w:szCs w:val="28"/>
        </w:rPr>
      </w:pPr>
      <w:r w:rsidRPr="00667748">
        <w:rPr>
          <w:sz w:val="28"/>
          <w:szCs w:val="28"/>
        </w:rPr>
        <w:t xml:space="preserve"> Осуществлять внутренний контроль методом контроля по подчиненности в соответствии с технологическими процессами, отраженных в картах внутреннего контроля на предмет не полноты, не своевременности проведения мероприятий налогового контроля при выявлении расхождений между сведениями об операциях содержащимися в налоговых декларациях по налогу на добавленную стоимость в отношении участников схем уклонения от налогообложения.</w:t>
      </w:r>
    </w:p>
    <w:p w:rsidR="00D91486" w:rsidRPr="00667748" w:rsidRDefault="00E11657" w:rsidP="00D83827">
      <w:pPr>
        <w:pStyle w:val="4"/>
        <w:numPr>
          <w:ilvl w:val="1"/>
          <w:numId w:val="2"/>
        </w:numPr>
        <w:shd w:val="clear" w:color="auto" w:fill="auto"/>
        <w:spacing w:before="0" w:line="240" w:lineRule="auto"/>
        <w:ind w:left="20" w:right="20" w:firstLine="700"/>
        <w:rPr>
          <w:sz w:val="28"/>
          <w:szCs w:val="28"/>
        </w:rPr>
      </w:pPr>
      <w:r w:rsidRPr="00667748">
        <w:rPr>
          <w:sz w:val="28"/>
          <w:szCs w:val="28"/>
        </w:rPr>
        <w:t xml:space="preserve"> Обеспечивать правильную и своевременную организацию проведения тематических выездных налоговых проверок по налогу на добавленную стоимость.</w:t>
      </w:r>
    </w:p>
    <w:p w:rsidR="00D91486" w:rsidRPr="00037E84" w:rsidRDefault="00E11657" w:rsidP="00037E84">
      <w:pPr>
        <w:pStyle w:val="4"/>
        <w:numPr>
          <w:ilvl w:val="1"/>
          <w:numId w:val="2"/>
        </w:numPr>
        <w:shd w:val="clear" w:color="auto" w:fill="auto"/>
        <w:spacing w:before="0" w:line="240" w:lineRule="auto"/>
        <w:ind w:left="20" w:right="20" w:firstLine="700"/>
        <w:rPr>
          <w:sz w:val="28"/>
          <w:szCs w:val="28"/>
        </w:rPr>
      </w:pPr>
      <w:r w:rsidRPr="00037E84">
        <w:rPr>
          <w:sz w:val="28"/>
          <w:szCs w:val="28"/>
        </w:rPr>
        <w:t xml:space="preserve"> Проводить тематические выездные налоговые проверки по налогу на добавленную стоимость в соответствии с установленным законодательством о налогах и </w:t>
      </w:r>
      <w:r w:rsidR="00667748" w:rsidRPr="00037E84">
        <w:rPr>
          <w:sz w:val="28"/>
          <w:szCs w:val="28"/>
        </w:rPr>
        <w:t xml:space="preserve">сборах, </w:t>
      </w:r>
      <w:r w:rsidR="00667748" w:rsidRPr="00667748">
        <w:rPr>
          <w:sz w:val="28"/>
          <w:szCs w:val="28"/>
        </w:rPr>
        <w:t>оформля</w:t>
      </w:r>
      <w:r>
        <w:rPr>
          <w:sz w:val="28"/>
          <w:szCs w:val="28"/>
        </w:rPr>
        <w:t>ть</w:t>
      </w:r>
      <w:r w:rsidR="00667748" w:rsidRPr="00667748">
        <w:rPr>
          <w:sz w:val="28"/>
          <w:szCs w:val="28"/>
        </w:rPr>
        <w:t xml:space="preserve"> их результаты в соответствии с требованиями соответствующих нормативных документов</w:t>
      </w:r>
      <w:r w:rsidRPr="00037E84">
        <w:rPr>
          <w:sz w:val="28"/>
          <w:szCs w:val="28"/>
        </w:rPr>
        <w:t>.</w:t>
      </w:r>
    </w:p>
    <w:p w:rsidR="00D91486" w:rsidRPr="00456864" w:rsidRDefault="00E11657" w:rsidP="00FE7BFF">
      <w:pPr>
        <w:pStyle w:val="4"/>
        <w:numPr>
          <w:ilvl w:val="1"/>
          <w:numId w:val="2"/>
        </w:numPr>
        <w:shd w:val="clear" w:color="auto" w:fill="auto"/>
        <w:spacing w:before="0" w:line="240" w:lineRule="auto"/>
        <w:ind w:left="20" w:right="20" w:firstLine="700"/>
        <w:rPr>
          <w:sz w:val="28"/>
          <w:szCs w:val="28"/>
        </w:rPr>
      </w:pPr>
      <w:r w:rsidRPr="00456864">
        <w:rPr>
          <w:sz w:val="28"/>
          <w:szCs w:val="28"/>
        </w:rPr>
        <w:t xml:space="preserve"> Оказывать методическую помощь сотрудникам Отдела по вопросам, отнесенным к установленной сфере деятельности, посредством организации и проведения семинаров, по вопросам, входящим в компетенцию Отдела.</w:t>
      </w:r>
    </w:p>
    <w:p w:rsidR="00D91486" w:rsidRPr="00037E84" w:rsidRDefault="00E11657" w:rsidP="00037E84">
      <w:pPr>
        <w:pStyle w:val="4"/>
        <w:numPr>
          <w:ilvl w:val="1"/>
          <w:numId w:val="2"/>
        </w:numPr>
        <w:shd w:val="clear" w:color="auto" w:fill="auto"/>
        <w:spacing w:before="0" w:line="240" w:lineRule="auto"/>
        <w:ind w:left="20" w:right="20" w:firstLine="700"/>
        <w:rPr>
          <w:sz w:val="28"/>
          <w:szCs w:val="28"/>
        </w:rPr>
      </w:pPr>
      <w:r w:rsidRPr="00037E84">
        <w:rPr>
          <w:sz w:val="28"/>
          <w:szCs w:val="28"/>
        </w:rPr>
        <w:lastRenderedPageBreak/>
        <w:t xml:space="preserve"> Рассматривать заявления, предложения, жалобы граждан и юридических лиц в</w:t>
      </w:r>
      <w:r w:rsidR="009077F1" w:rsidRPr="00037E84">
        <w:rPr>
          <w:sz w:val="28"/>
          <w:szCs w:val="28"/>
        </w:rPr>
        <w:t xml:space="preserve"> </w:t>
      </w:r>
      <w:r w:rsidRPr="00037E84">
        <w:rPr>
          <w:sz w:val="28"/>
          <w:szCs w:val="28"/>
        </w:rPr>
        <w:t>пределах своей компетенции.</w:t>
      </w:r>
    </w:p>
    <w:p w:rsidR="000F5A01" w:rsidRDefault="000F5A01" w:rsidP="00037E84">
      <w:pPr>
        <w:pStyle w:val="4"/>
        <w:numPr>
          <w:ilvl w:val="1"/>
          <w:numId w:val="2"/>
        </w:numPr>
        <w:shd w:val="clear" w:color="auto" w:fill="auto"/>
        <w:spacing w:before="0" w:line="240" w:lineRule="auto"/>
        <w:ind w:right="20" w:firstLine="720"/>
        <w:rPr>
          <w:sz w:val="28"/>
          <w:szCs w:val="28"/>
        </w:rPr>
      </w:pPr>
      <w:r w:rsidRPr="00573450">
        <w:rPr>
          <w:sz w:val="28"/>
          <w:szCs w:val="26"/>
        </w:rPr>
        <w:t>Принима</w:t>
      </w:r>
      <w:r>
        <w:rPr>
          <w:sz w:val="28"/>
          <w:szCs w:val="26"/>
        </w:rPr>
        <w:t>ть</w:t>
      </w:r>
      <w:r w:rsidRPr="00573450">
        <w:rPr>
          <w:sz w:val="28"/>
          <w:szCs w:val="26"/>
        </w:rPr>
        <w:t xml:space="preserve"> участие в подготовке ответов на письменные запросы налогоплательщиков по вопросам, входящим в компетенцию отдела;</w:t>
      </w:r>
    </w:p>
    <w:p w:rsidR="00D91486" w:rsidRPr="00037E84" w:rsidRDefault="00E11657" w:rsidP="00037E84">
      <w:pPr>
        <w:pStyle w:val="4"/>
        <w:numPr>
          <w:ilvl w:val="1"/>
          <w:numId w:val="2"/>
        </w:numPr>
        <w:shd w:val="clear" w:color="auto" w:fill="auto"/>
        <w:spacing w:before="0" w:line="240" w:lineRule="auto"/>
        <w:ind w:right="20" w:firstLine="720"/>
        <w:rPr>
          <w:sz w:val="28"/>
          <w:szCs w:val="28"/>
        </w:rPr>
      </w:pPr>
      <w:r w:rsidRPr="00037E84">
        <w:rPr>
          <w:sz w:val="28"/>
          <w:szCs w:val="28"/>
        </w:rPr>
        <w:t xml:space="preserve"> Осуществлять взаимодействие с другими Отделами </w:t>
      </w:r>
      <w:r w:rsidR="009077F1" w:rsidRPr="00037E84">
        <w:rPr>
          <w:sz w:val="28"/>
          <w:szCs w:val="28"/>
        </w:rPr>
        <w:t>Управления</w:t>
      </w:r>
      <w:r w:rsidRPr="00037E84">
        <w:rPr>
          <w:sz w:val="28"/>
          <w:szCs w:val="28"/>
        </w:rPr>
        <w:t>, с правоохранительными, таможенными и иными контролирующими органами по вопросам, а также между Управлениями</w:t>
      </w:r>
      <w:r w:rsidR="009077F1" w:rsidRPr="00037E84">
        <w:rPr>
          <w:sz w:val="28"/>
          <w:szCs w:val="28"/>
        </w:rPr>
        <w:t xml:space="preserve"> субъектов</w:t>
      </w:r>
      <w:r w:rsidRPr="00037E84">
        <w:rPr>
          <w:sz w:val="28"/>
          <w:szCs w:val="28"/>
        </w:rPr>
        <w:t>.</w:t>
      </w:r>
    </w:p>
    <w:p w:rsidR="00D91486" w:rsidRPr="00037E84" w:rsidRDefault="00E11657" w:rsidP="00037E84">
      <w:pPr>
        <w:pStyle w:val="4"/>
        <w:numPr>
          <w:ilvl w:val="1"/>
          <w:numId w:val="2"/>
        </w:numPr>
        <w:shd w:val="clear" w:color="auto" w:fill="auto"/>
        <w:spacing w:before="0" w:line="240" w:lineRule="auto"/>
        <w:ind w:right="20" w:firstLine="720"/>
        <w:rPr>
          <w:sz w:val="28"/>
          <w:szCs w:val="28"/>
        </w:rPr>
      </w:pPr>
      <w:r w:rsidRPr="00037E84">
        <w:rPr>
          <w:sz w:val="28"/>
          <w:szCs w:val="28"/>
        </w:rPr>
        <w:t xml:space="preserve"> Готовить заключения на проекты документов, сформированные по результатам проведенных налоговых проверок налогоплательщиков (в том числе по запросам других Отделов </w:t>
      </w:r>
      <w:r w:rsidR="009077F1" w:rsidRPr="00037E84">
        <w:rPr>
          <w:sz w:val="28"/>
          <w:szCs w:val="28"/>
        </w:rPr>
        <w:t>Управления</w:t>
      </w:r>
      <w:r w:rsidRPr="00037E84">
        <w:rPr>
          <w:sz w:val="28"/>
          <w:szCs w:val="28"/>
        </w:rPr>
        <w:t>).</w:t>
      </w:r>
    </w:p>
    <w:p w:rsidR="00D91486" w:rsidRPr="00037E84" w:rsidRDefault="00E11657" w:rsidP="00037E84">
      <w:pPr>
        <w:pStyle w:val="4"/>
        <w:numPr>
          <w:ilvl w:val="1"/>
          <w:numId w:val="2"/>
        </w:numPr>
        <w:shd w:val="clear" w:color="auto" w:fill="auto"/>
        <w:spacing w:before="0" w:line="240" w:lineRule="auto"/>
        <w:ind w:right="20" w:firstLine="720"/>
        <w:rPr>
          <w:sz w:val="28"/>
          <w:szCs w:val="28"/>
        </w:rPr>
      </w:pPr>
      <w:r w:rsidRPr="00037E84">
        <w:rPr>
          <w:sz w:val="28"/>
          <w:szCs w:val="28"/>
        </w:rPr>
        <w:t xml:space="preserve"> Осуществлять взаимодействие с другими государственными органами для решения вопросов, вход</w:t>
      </w:r>
      <w:r w:rsidRPr="00037E84">
        <w:rPr>
          <w:rStyle w:val="21"/>
          <w:sz w:val="28"/>
          <w:szCs w:val="28"/>
          <w:u w:val="none"/>
        </w:rPr>
        <w:t>ящи</w:t>
      </w:r>
      <w:r w:rsidRPr="00037E84">
        <w:rPr>
          <w:sz w:val="28"/>
          <w:szCs w:val="28"/>
        </w:rPr>
        <w:t>х в его компетенцию.</w:t>
      </w:r>
    </w:p>
    <w:p w:rsidR="00D91486" w:rsidRPr="00037E84" w:rsidRDefault="00E11657" w:rsidP="00037E84">
      <w:pPr>
        <w:pStyle w:val="4"/>
        <w:numPr>
          <w:ilvl w:val="1"/>
          <w:numId w:val="2"/>
        </w:numPr>
        <w:shd w:val="clear" w:color="auto" w:fill="auto"/>
        <w:spacing w:before="0" w:line="240" w:lineRule="auto"/>
        <w:ind w:right="20" w:firstLine="720"/>
        <w:rPr>
          <w:sz w:val="28"/>
          <w:szCs w:val="28"/>
        </w:rPr>
      </w:pPr>
      <w:r w:rsidRPr="00037E84">
        <w:rPr>
          <w:sz w:val="28"/>
          <w:szCs w:val="28"/>
        </w:rPr>
        <w:t xml:space="preserve"> Участвовать в рассмотрении жалоб (апелляционных жалоб) на акты ненормативного характера налогового органа, действия (бездействие) его должностных лиц (в части вопросов, относящимся к компетенции Отдела), возражений на акты налоговых проверок, в досудебных и, при необходимости, в судебных разбирательствах.</w:t>
      </w:r>
    </w:p>
    <w:p w:rsidR="00D91486" w:rsidRPr="00037E84" w:rsidRDefault="00E11657" w:rsidP="00037E84">
      <w:pPr>
        <w:pStyle w:val="4"/>
        <w:numPr>
          <w:ilvl w:val="1"/>
          <w:numId w:val="2"/>
        </w:numPr>
        <w:shd w:val="clear" w:color="auto" w:fill="auto"/>
        <w:spacing w:before="0" w:line="240" w:lineRule="auto"/>
        <w:ind w:right="20" w:firstLine="720"/>
        <w:rPr>
          <w:sz w:val="28"/>
          <w:szCs w:val="28"/>
        </w:rPr>
      </w:pPr>
      <w:r w:rsidRPr="00037E84">
        <w:rPr>
          <w:sz w:val="28"/>
          <w:szCs w:val="28"/>
        </w:rPr>
        <w:t xml:space="preserve"> Проводить анализ статистической отчетности, представляемой Отделом, результатов контрольной работы и практики применения нормативных правовых актов.</w:t>
      </w:r>
    </w:p>
    <w:p w:rsidR="00D91486" w:rsidRPr="00037E84" w:rsidRDefault="00E11657" w:rsidP="00037E84">
      <w:pPr>
        <w:pStyle w:val="4"/>
        <w:numPr>
          <w:ilvl w:val="1"/>
          <w:numId w:val="2"/>
        </w:numPr>
        <w:shd w:val="clear" w:color="auto" w:fill="auto"/>
        <w:spacing w:before="0" w:line="240" w:lineRule="auto"/>
        <w:ind w:right="20" w:firstLine="720"/>
        <w:rPr>
          <w:sz w:val="28"/>
          <w:szCs w:val="28"/>
        </w:rPr>
      </w:pPr>
      <w:r w:rsidRPr="00037E84">
        <w:rPr>
          <w:sz w:val="28"/>
          <w:szCs w:val="28"/>
        </w:rPr>
        <w:t xml:space="preserve"> Принимать меры по улучшению отчетной дисциплины, участвовать в проведении мероприятий, имеющих значение для своевременного и полного поступления налога на добавленную стоимость.</w:t>
      </w:r>
    </w:p>
    <w:p w:rsidR="00D91486" w:rsidRPr="00037E84" w:rsidRDefault="00E11657" w:rsidP="00037E84">
      <w:pPr>
        <w:pStyle w:val="4"/>
        <w:numPr>
          <w:ilvl w:val="1"/>
          <w:numId w:val="2"/>
        </w:numPr>
        <w:shd w:val="clear" w:color="auto" w:fill="auto"/>
        <w:spacing w:before="0" w:line="240" w:lineRule="auto"/>
        <w:ind w:firstLine="720"/>
        <w:rPr>
          <w:sz w:val="28"/>
          <w:szCs w:val="28"/>
        </w:rPr>
      </w:pPr>
      <w:r w:rsidRPr="00037E84">
        <w:rPr>
          <w:sz w:val="28"/>
          <w:szCs w:val="28"/>
        </w:rPr>
        <w:t xml:space="preserve"> Участвовать в проведении экономической учебы в Отделе.</w:t>
      </w:r>
    </w:p>
    <w:p w:rsidR="00D91486" w:rsidRPr="00037E84" w:rsidRDefault="00E11657" w:rsidP="00037E84">
      <w:pPr>
        <w:pStyle w:val="4"/>
        <w:numPr>
          <w:ilvl w:val="1"/>
          <w:numId w:val="2"/>
        </w:numPr>
        <w:shd w:val="clear" w:color="auto" w:fill="auto"/>
        <w:spacing w:before="0" w:line="240" w:lineRule="auto"/>
        <w:ind w:firstLine="720"/>
        <w:rPr>
          <w:sz w:val="28"/>
          <w:szCs w:val="28"/>
        </w:rPr>
      </w:pPr>
      <w:r w:rsidRPr="00037E84">
        <w:rPr>
          <w:sz w:val="28"/>
          <w:szCs w:val="28"/>
        </w:rPr>
        <w:t xml:space="preserve"> Осуществлять ведение региональных информационных ресурсов.</w:t>
      </w:r>
    </w:p>
    <w:p w:rsidR="00D91486" w:rsidRPr="00037E84" w:rsidRDefault="00E11657" w:rsidP="00037E84">
      <w:pPr>
        <w:pStyle w:val="4"/>
        <w:numPr>
          <w:ilvl w:val="1"/>
          <w:numId w:val="2"/>
        </w:numPr>
        <w:shd w:val="clear" w:color="auto" w:fill="auto"/>
        <w:spacing w:before="0" w:line="240" w:lineRule="auto"/>
        <w:ind w:firstLine="720"/>
        <w:rPr>
          <w:sz w:val="28"/>
          <w:szCs w:val="28"/>
        </w:rPr>
      </w:pPr>
      <w:r w:rsidRPr="00037E84">
        <w:rPr>
          <w:sz w:val="28"/>
          <w:szCs w:val="28"/>
        </w:rPr>
        <w:t xml:space="preserve"> Осуществлять иные функции по поручению начальника Отдела.</w:t>
      </w:r>
    </w:p>
    <w:p w:rsidR="00D91486" w:rsidRPr="00037E84" w:rsidRDefault="00E11657" w:rsidP="00037E84">
      <w:pPr>
        <w:pStyle w:val="4"/>
        <w:numPr>
          <w:ilvl w:val="1"/>
          <w:numId w:val="2"/>
        </w:numPr>
        <w:shd w:val="clear" w:color="auto" w:fill="auto"/>
        <w:spacing w:before="0" w:line="240" w:lineRule="auto"/>
        <w:ind w:firstLine="720"/>
        <w:rPr>
          <w:sz w:val="28"/>
          <w:szCs w:val="28"/>
        </w:rPr>
      </w:pPr>
      <w:r w:rsidRPr="00037E84">
        <w:rPr>
          <w:sz w:val="28"/>
          <w:szCs w:val="28"/>
        </w:rPr>
        <w:t xml:space="preserve"> Своевременно и качественно исполнять поручения начальника Отдела.</w:t>
      </w:r>
    </w:p>
    <w:p w:rsidR="00D91486" w:rsidRPr="00037E84" w:rsidRDefault="00E11657" w:rsidP="00037E84">
      <w:pPr>
        <w:pStyle w:val="4"/>
        <w:numPr>
          <w:ilvl w:val="1"/>
          <w:numId w:val="2"/>
        </w:numPr>
        <w:shd w:val="clear" w:color="auto" w:fill="auto"/>
        <w:spacing w:before="0" w:line="240" w:lineRule="auto"/>
        <w:ind w:right="20" w:firstLine="720"/>
        <w:rPr>
          <w:sz w:val="28"/>
          <w:szCs w:val="28"/>
        </w:rPr>
      </w:pPr>
      <w:r w:rsidRPr="00037E84">
        <w:rPr>
          <w:sz w:val="28"/>
          <w:szCs w:val="28"/>
        </w:rPr>
        <w:t xml:space="preserve"> В целях обеспечения эффективной работы Отдела своевременно и добросовестно, на высоком профессиональном уровне исполнять должностные обязанности в соответствии с настоящим регламентом.</w:t>
      </w:r>
    </w:p>
    <w:p w:rsidR="00D91486" w:rsidRPr="00037E84" w:rsidRDefault="00E11657" w:rsidP="00037E84">
      <w:pPr>
        <w:pStyle w:val="4"/>
        <w:numPr>
          <w:ilvl w:val="1"/>
          <w:numId w:val="2"/>
        </w:numPr>
        <w:shd w:val="clear" w:color="auto" w:fill="auto"/>
        <w:spacing w:before="0" w:line="240" w:lineRule="auto"/>
        <w:ind w:right="20" w:firstLine="720"/>
        <w:rPr>
          <w:sz w:val="28"/>
          <w:szCs w:val="28"/>
        </w:rPr>
      </w:pPr>
      <w:r w:rsidRPr="00037E84">
        <w:rPr>
          <w:sz w:val="28"/>
          <w:szCs w:val="28"/>
        </w:rPr>
        <w:t xml:space="preserve"> При исполнении должностных обязанностей соблюдать права и законные интересы граждан и организаций.</w:t>
      </w:r>
    </w:p>
    <w:p w:rsidR="00D91486" w:rsidRPr="00037E84" w:rsidRDefault="00E11657" w:rsidP="00037E84">
      <w:pPr>
        <w:pStyle w:val="4"/>
        <w:numPr>
          <w:ilvl w:val="1"/>
          <w:numId w:val="2"/>
        </w:numPr>
        <w:shd w:val="clear" w:color="auto" w:fill="auto"/>
        <w:spacing w:before="0" w:line="240" w:lineRule="auto"/>
        <w:ind w:right="20" w:firstLine="720"/>
        <w:rPr>
          <w:sz w:val="28"/>
          <w:szCs w:val="28"/>
        </w:rPr>
      </w:pPr>
      <w:r w:rsidRPr="00037E84">
        <w:rPr>
          <w:sz w:val="28"/>
          <w:szCs w:val="28"/>
        </w:rPr>
        <w:t xml:space="preserve"> Соблюдать ограничения, не нарушает запреты, которые установлены законодательством Российской Федерации для государственных гражданских служащих.</w:t>
      </w:r>
    </w:p>
    <w:p w:rsidR="00D91486" w:rsidRPr="00037E84" w:rsidRDefault="00E11657" w:rsidP="00037E84">
      <w:pPr>
        <w:pStyle w:val="4"/>
        <w:numPr>
          <w:ilvl w:val="1"/>
          <w:numId w:val="2"/>
        </w:numPr>
        <w:shd w:val="clear" w:color="auto" w:fill="auto"/>
        <w:spacing w:before="0" w:line="240" w:lineRule="auto"/>
        <w:ind w:right="20" w:firstLine="720"/>
        <w:rPr>
          <w:sz w:val="28"/>
          <w:szCs w:val="28"/>
        </w:rPr>
      </w:pPr>
      <w:r w:rsidRPr="00037E84">
        <w:rPr>
          <w:sz w:val="28"/>
          <w:szCs w:val="28"/>
        </w:rPr>
        <w:t xml:space="preserve"> Сообщать представителю нанимателя в установленном законом порядке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D91486" w:rsidRPr="00037E84" w:rsidRDefault="00E11657" w:rsidP="00037E84">
      <w:pPr>
        <w:pStyle w:val="4"/>
        <w:numPr>
          <w:ilvl w:val="1"/>
          <w:numId w:val="2"/>
        </w:numPr>
        <w:shd w:val="clear" w:color="auto" w:fill="auto"/>
        <w:spacing w:before="0" w:line="240" w:lineRule="auto"/>
        <w:ind w:right="20" w:firstLine="720"/>
        <w:rPr>
          <w:sz w:val="28"/>
          <w:szCs w:val="28"/>
        </w:rPr>
      </w:pPr>
      <w:r w:rsidRPr="00037E84">
        <w:rPr>
          <w:sz w:val="28"/>
          <w:szCs w:val="28"/>
        </w:rPr>
        <w:t xml:space="preserve"> Не совершать поступки, порочащие честь и достоинство государственного служащего.</w:t>
      </w:r>
    </w:p>
    <w:p w:rsidR="00D91486" w:rsidRPr="00037E84" w:rsidRDefault="00E11657" w:rsidP="00037E84">
      <w:pPr>
        <w:pStyle w:val="4"/>
        <w:numPr>
          <w:ilvl w:val="1"/>
          <w:numId w:val="2"/>
        </w:numPr>
        <w:shd w:val="clear" w:color="auto" w:fill="auto"/>
        <w:spacing w:before="0" w:line="240" w:lineRule="auto"/>
        <w:ind w:right="20" w:firstLine="720"/>
        <w:rPr>
          <w:sz w:val="28"/>
          <w:szCs w:val="28"/>
        </w:rPr>
      </w:pPr>
      <w:r w:rsidRPr="00037E84">
        <w:rPr>
          <w:sz w:val="28"/>
          <w:szCs w:val="28"/>
        </w:rPr>
        <w:t xml:space="preserve"> Поддерживать уровень квалификации, необходимый для надлежащего выполнения данных обязанностей.</w:t>
      </w:r>
    </w:p>
    <w:p w:rsidR="00D91486" w:rsidRPr="00037E84" w:rsidRDefault="00E11657" w:rsidP="00037E84">
      <w:pPr>
        <w:pStyle w:val="4"/>
        <w:numPr>
          <w:ilvl w:val="1"/>
          <w:numId w:val="2"/>
        </w:numPr>
        <w:shd w:val="clear" w:color="auto" w:fill="auto"/>
        <w:spacing w:before="0" w:line="240" w:lineRule="auto"/>
        <w:ind w:right="20" w:firstLine="720"/>
        <w:rPr>
          <w:sz w:val="28"/>
          <w:szCs w:val="28"/>
        </w:rPr>
      </w:pPr>
      <w:r w:rsidRPr="00037E84">
        <w:rPr>
          <w:sz w:val="28"/>
          <w:szCs w:val="28"/>
        </w:rPr>
        <w:t xml:space="preserve"> Соблюдать установленные правила публичных выступлений и предоставления служебной информации.</w:t>
      </w:r>
    </w:p>
    <w:p w:rsidR="00D91486" w:rsidRPr="00037E84" w:rsidRDefault="00E11657" w:rsidP="00037E84">
      <w:pPr>
        <w:pStyle w:val="4"/>
        <w:numPr>
          <w:ilvl w:val="1"/>
          <w:numId w:val="2"/>
        </w:numPr>
        <w:shd w:val="clear" w:color="auto" w:fill="auto"/>
        <w:spacing w:before="0" w:line="240" w:lineRule="auto"/>
        <w:ind w:right="20" w:firstLine="720"/>
        <w:rPr>
          <w:sz w:val="28"/>
          <w:szCs w:val="28"/>
        </w:rPr>
      </w:pPr>
      <w:r w:rsidRPr="00037E84">
        <w:rPr>
          <w:sz w:val="28"/>
          <w:szCs w:val="28"/>
        </w:rPr>
        <w:t xml:space="preserve"> Соблюдать требования Кодекса этики и служебного поведения </w:t>
      </w:r>
      <w:r w:rsidRPr="00037E84">
        <w:rPr>
          <w:sz w:val="28"/>
          <w:szCs w:val="28"/>
        </w:rPr>
        <w:lastRenderedPageBreak/>
        <w:t>государственных гражданских служащих Федеральной налоговой службы.</w:t>
      </w:r>
    </w:p>
    <w:p w:rsidR="00D91486" w:rsidRPr="00037E84" w:rsidRDefault="00E11657" w:rsidP="00037E84">
      <w:pPr>
        <w:pStyle w:val="4"/>
        <w:numPr>
          <w:ilvl w:val="1"/>
          <w:numId w:val="2"/>
        </w:numPr>
        <w:shd w:val="clear" w:color="auto" w:fill="auto"/>
        <w:spacing w:before="0" w:line="240" w:lineRule="auto"/>
        <w:ind w:firstLine="720"/>
        <w:rPr>
          <w:sz w:val="28"/>
          <w:szCs w:val="28"/>
        </w:rPr>
      </w:pPr>
      <w:r w:rsidRPr="00037E84">
        <w:rPr>
          <w:sz w:val="28"/>
          <w:szCs w:val="28"/>
        </w:rPr>
        <w:t xml:space="preserve"> Обеспечивать сохранность служебного удостоверения.</w:t>
      </w:r>
    </w:p>
    <w:p w:rsidR="00D91486" w:rsidRPr="00037E84" w:rsidRDefault="00E11657" w:rsidP="00037E84">
      <w:pPr>
        <w:pStyle w:val="4"/>
        <w:numPr>
          <w:ilvl w:val="1"/>
          <w:numId w:val="2"/>
        </w:numPr>
        <w:shd w:val="clear" w:color="auto" w:fill="auto"/>
        <w:spacing w:before="0" w:line="240" w:lineRule="auto"/>
        <w:ind w:right="20" w:firstLine="720"/>
        <w:rPr>
          <w:sz w:val="28"/>
          <w:szCs w:val="28"/>
        </w:rPr>
      </w:pPr>
      <w:r w:rsidRPr="00037E84">
        <w:rPr>
          <w:sz w:val="28"/>
          <w:szCs w:val="28"/>
        </w:rPr>
        <w:t xml:space="preserve"> Соблюдать установленный порядок работы с конфиденциальной информацией, требования по информационной безопасности. Не разглашать сведения ограниченного доступа, ставшие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D91486" w:rsidRPr="00037E84" w:rsidRDefault="00E11657" w:rsidP="00037E84">
      <w:pPr>
        <w:pStyle w:val="4"/>
        <w:numPr>
          <w:ilvl w:val="1"/>
          <w:numId w:val="2"/>
        </w:numPr>
        <w:shd w:val="clear" w:color="auto" w:fill="auto"/>
        <w:spacing w:before="0" w:line="240" w:lineRule="auto"/>
        <w:ind w:right="20" w:firstLine="720"/>
        <w:rPr>
          <w:sz w:val="28"/>
          <w:szCs w:val="28"/>
        </w:rPr>
      </w:pPr>
      <w:r w:rsidRPr="00037E84">
        <w:rPr>
          <w:sz w:val="28"/>
          <w:szCs w:val="28"/>
        </w:rPr>
        <w:t xml:space="preserve"> Соблюдать служебный распорядок </w:t>
      </w:r>
      <w:r w:rsidR="009077F1" w:rsidRPr="00037E84">
        <w:rPr>
          <w:sz w:val="28"/>
          <w:szCs w:val="28"/>
        </w:rPr>
        <w:t>Управления</w:t>
      </w:r>
      <w:r w:rsidRPr="00037E84">
        <w:rPr>
          <w:sz w:val="28"/>
          <w:szCs w:val="28"/>
        </w:rPr>
        <w:t xml:space="preserve"> и технику безопасности на рабочем месте и в здании </w:t>
      </w:r>
      <w:r w:rsidR="009077F1" w:rsidRPr="00037E84">
        <w:rPr>
          <w:sz w:val="28"/>
          <w:szCs w:val="28"/>
        </w:rPr>
        <w:t>Управления</w:t>
      </w:r>
      <w:r w:rsidRPr="00037E84">
        <w:rPr>
          <w:sz w:val="28"/>
          <w:szCs w:val="28"/>
        </w:rPr>
        <w:t>.</w:t>
      </w:r>
    </w:p>
    <w:p w:rsidR="00D91486" w:rsidRPr="00037E84" w:rsidRDefault="00E11657" w:rsidP="00037E84">
      <w:pPr>
        <w:pStyle w:val="4"/>
        <w:numPr>
          <w:ilvl w:val="0"/>
          <w:numId w:val="2"/>
        </w:numPr>
        <w:shd w:val="clear" w:color="auto" w:fill="auto"/>
        <w:tabs>
          <w:tab w:val="left" w:pos="1049"/>
        </w:tabs>
        <w:spacing w:before="0" w:line="240" w:lineRule="auto"/>
        <w:ind w:firstLine="720"/>
        <w:rPr>
          <w:sz w:val="28"/>
          <w:szCs w:val="28"/>
        </w:rPr>
      </w:pPr>
      <w:r w:rsidRPr="00037E84">
        <w:rPr>
          <w:sz w:val="28"/>
          <w:szCs w:val="28"/>
        </w:rPr>
        <w:t>Старший государственный налоговый инспектор имеет право:</w:t>
      </w:r>
    </w:p>
    <w:p w:rsidR="00D91486" w:rsidRPr="00037E84" w:rsidRDefault="00E11657" w:rsidP="00037E84">
      <w:pPr>
        <w:pStyle w:val="4"/>
        <w:numPr>
          <w:ilvl w:val="1"/>
          <w:numId w:val="2"/>
        </w:numPr>
        <w:shd w:val="clear" w:color="auto" w:fill="auto"/>
        <w:spacing w:before="0" w:line="240" w:lineRule="auto"/>
        <w:ind w:left="120" w:right="340" w:firstLine="720"/>
        <w:rPr>
          <w:sz w:val="28"/>
          <w:szCs w:val="28"/>
        </w:rPr>
      </w:pPr>
      <w:r w:rsidRPr="00037E84">
        <w:rPr>
          <w:sz w:val="28"/>
          <w:szCs w:val="28"/>
        </w:rPr>
        <w:t xml:space="preserve"> Вносить руководству Отдела предложения по любым вопросам, отнесенным к компетенции должностного лица.</w:t>
      </w:r>
    </w:p>
    <w:p w:rsidR="00D91486" w:rsidRPr="00037E84" w:rsidRDefault="00E11657" w:rsidP="00037E84">
      <w:pPr>
        <w:pStyle w:val="4"/>
        <w:numPr>
          <w:ilvl w:val="1"/>
          <w:numId w:val="2"/>
        </w:numPr>
        <w:shd w:val="clear" w:color="auto" w:fill="auto"/>
        <w:spacing w:before="0" w:line="240" w:lineRule="auto"/>
        <w:ind w:left="120" w:firstLine="720"/>
        <w:rPr>
          <w:sz w:val="28"/>
          <w:szCs w:val="28"/>
        </w:rPr>
      </w:pPr>
      <w:r w:rsidRPr="00037E84">
        <w:rPr>
          <w:sz w:val="28"/>
          <w:szCs w:val="28"/>
        </w:rPr>
        <w:t xml:space="preserve"> Готовить переписку по вопросам, относящимся к компетенции должностного</w:t>
      </w:r>
      <w:r w:rsidR="009077F1" w:rsidRPr="00037E84">
        <w:rPr>
          <w:sz w:val="28"/>
          <w:szCs w:val="28"/>
        </w:rPr>
        <w:t xml:space="preserve"> </w:t>
      </w:r>
      <w:r w:rsidRPr="00037E84">
        <w:rPr>
          <w:sz w:val="28"/>
          <w:szCs w:val="28"/>
        </w:rPr>
        <w:t>лица.</w:t>
      </w:r>
    </w:p>
    <w:p w:rsidR="00D91486" w:rsidRPr="00037E84" w:rsidRDefault="00E11657" w:rsidP="00037E84">
      <w:pPr>
        <w:pStyle w:val="4"/>
        <w:numPr>
          <w:ilvl w:val="1"/>
          <w:numId w:val="2"/>
        </w:numPr>
        <w:shd w:val="clear" w:color="auto" w:fill="auto"/>
        <w:tabs>
          <w:tab w:val="left" w:pos="1426"/>
        </w:tabs>
        <w:spacing w:before="0" w:line="240" w:lineRule="auto"/>
        <w:ind w:left="120" w:right="340" w:firstLine="720"/>
        <w:rPr>
          <w:sz w:val="28"/>
          <w:szCs w:val="28"/>
        </w:rPr>
      </w:pPr>
      <w:r w:rsidRPr="00037E84">
        <w:rPr>
          <w:sz w:val="28"/>
          <w:szCs w:val="28"/>
        </w:rPr>
        <w:t xml:space="preserve">Участвовать в подготовке заключений по проектам документов, представленных на заключение другими Отделами </w:t>
      </w:r>
      <w:r w:rsidR="009077F1" w:rsidRPr="00037E84">
        <w:rPr>
          <w:sz w:val="28"/>
          <w:szCs w:val="28"/>
        </w:rPr>
        <w:t>Управления</w:t>
      </w:r>
      <w:r w:rsidRPr="00037E84">
        <w:rPr>
          <w:sz w:val="28"/>
          <w:szCs w:val="28"/>
        </w:rPr>
        <w:t>.</w:t>
      </w:r>
    </w:p>
    <w:p w:rsidR="00D91486" w:rsidRPr="00037E84" w:rsidRDefault="00E11657" w:rsidP="00037E84">
      <w:pPr>
        <w:pStyle w:val="4"/>
        <w:numPr>
          <w:ilvl w:val="1"/>
          <w:numId w:val="2"/>
        </w:numPr>
        <w:shd w:val="clear" w:color="auto" w:fill="auto"/>
        <w:spacing w:before="0" w:after="1" w:line="240" w:lineRule="auto"/>
        <w:ind w:left="120" w:right="340" w:firstLine="720"/>
        <w:rPr>
          <w:sz w:val="28"/>
          <w:szCs w:val="28"/>
        </w:rPr>
      </w:pPr>
      <w:r w:rsidRPr="00037E84">
        <w:rPr>
          <w:sz w:val="28"/>
          <w:szCs w:val="28"/>
        </w:rPr>
        <w:t xml:space="preserve"> Готовить запросы и знакомиться с полученными от отделов </w:t>
      </w:r>
      <w:r w:rsidR="009077F1" w:rsidRPr="00037E84">
        <w:rPr>
          <w:sz w:val="28"/>
          <w:szCs w:val="28"/>
        </w:rPr>
        <w:t>Управления</w:t>
      </w:r>
      <w:r w:rsidRPr="00037E84">
        <w:rPr>
          <w:sz w:val="28"/>
          <w:szCs w:val="28"/>
        </w:rPr>
        <w:t xml:space="preserve"> рекомендациями, предложениями и заключениями по вопросам, относящимся к компетенции Отдела.</w:t>
      </w:r>
    </w:p>
    <w:p w:rsidR="009077F1" w:rsidRPr="00667748" w:rsidRDefault="009077F1" w:rsidP="00037E84">
      <w:pPr>
        <w:pStyle w:val="4"/>
        <w:numPr>
          <w:ilvl w:val="1"/>
          <w:numId w:val="2"/>
        </w:numPr>
        <w:shd w:val="clear" w:color="auto" w:fill="auto"/>
        <w:spacing w:before="0" w:after="1" w:line="240" w:lineRule="auto"/>
        <w:ind w:left="120" w:right="340" w:firstLine="720"/>
      </w:pPr>
      <w:r w:rsidRPr="00037E84">
        <w:rPr>
          <w:sz w:val="28"/>
          <w:szCs w:val="28"/>
        </w:rPr>
        <w:t xml:space="preserve">Получать доступ к информационным ресурсам </w:t>
      </w:r>
      <w:r w:rsidR="00E11657">
        <w:rPr>
          <w:sz w:val="28"/>
          <w:szCs w:val="28"/>
        </w:rPr>
        <w:t>Управления</w:t>
      </w:r>
      <w:r w:rsidRPr="00037E84">
        <w:rPr>
          <w:sz w:val="28"/>
          <w:szCs w:val="28"/>
        </w:rPr>
        <w:t xml:space="preserve">, сопровождаемые ФКУ Налог-Сервис ФНС России, в рамках выполнения задач, относящихся к </w:t>
      </w:r>
      <w:r w:rsidRPr="00667748">
        <w:rPr>
          <w:sz w:val="28"/>
          <w:szCs w:val="28"/>
        </w:rPr>
        <w:t>компетенции Отдела</w:t>
      </w:r>
      <w:r w:rsidR="000E0AD4" w:rsidRPr="00667748">
        <w:rPr>
          <w:sz w:val="28"/>
          <w:szCs w:val="28"/>
        </w:rPr>
        <w:t>;</w:t>
      </w:r>
    </w:p>
    <w:p w:rsidR="000E0AD4" w:rsidRPr="00037E84" w:rsidRDefault="000E0AD4" w:rsidP="00037E84">
      <w:pPr>
        <w:pStyle w:val="4"/>
        <w:numPr>
          <w:ilvl w:val="1"/>
          <w:numId w:val="2"/>
        </w:numPr>
        <w:shd w:val="clear" w:color="auto" w:fill="auto"/>
        <w:spacing w:before="0" w:after="1" w:line="240" w:lineRule="auto"/>
        <w:ind w:left="120" w:right="340" w:firstLine="720"/>
        <w:rPr>
          <w:sz w:val="28"/>
          <w:szCs w:val="28"/>
        </w:rPr>
      </w:pPr>
      <w:r w:rsidRPr="00037E84">
        <w:rPr>
          <w:sz w:val="28"/>
          <w:szCs w:val="28"/>
        </w:rPr>
        <w:t xml:space="preserve">Работать с документами отделов </w:t>
      </w:r>
      <w:r w:rsidR="00667748">
        <w:rPr>
          <w:sz w:val="28"/>
          <w:szCs w:val="28"/>
        </w:rPr>
        <w:t>Управлен</w:t>
      </w:r>
      <w:r w:rsidRPr="00037E84">
        <w:rPr>
          <w:sz w:val="28"/>
          <w:szCs w:val="28"/>
        </w:rPr>
        <w:t>и</w:t>
      </w:r>
      <w:r w:rsidR="00667748">
        <w:rPr>
          <w:sz w:val="28"/>
          <w:szCs w:val="28"/>
        </w:rPr>
        <w:t>я</w:t>
      </w:r>
      <w:r w:rsidRPr="00037E84">
        <w:rPr>
          <w:sz w:val="28"/>
          <w:szCs w:val="28"/>
        </w:rPr>
        <w:t xml:space="preserve"> для выполнения возложенных задач.</w:t>
      </w:r>
    </w:p>
    <w:p w:rsidR="00D91486" w:rsidRPr="00037E84" w:rsidRDefault="00E11657" w:rsidP="00037E84">
      <w:pPr>
        <w:pStyle w:val="4"/>
        <w:numPr>
          <w:ilvl w:val="0"/>
          <w:numId w:val="3"/>
        </w:numPr>
        <w:shd w:val="clear" w:color="auto" w:fill="auto"/>
        <w:spacing w:before="0" w:line="240" w:lineRule="auto"/>
        <w:ind w:left="120" w:right="340" w:firstLine="720"/>
        <w:rPr>
          <w:sz w:val="28"/>
          <w:szCs w:val="28"/>
        </w:rPr>
      </w:pPr>
      <w:r w:rsidRPr="00037E84">
        <w:rPr>
          <w:sz w:val="28"/>
          <w:szCs w:val="28"/>
        </w:rPr>
        <w:t>Вызывать на основании письменного уведомления в налоговые органы налогоплательщиков и иных обязанных лиц для дачи пояснений в связи с уплатой (перечислениями) ими налогов.</w:t>
      </w:r>
    </w:p>
    <w:p w:rsidR="00D91486" w:rsidRPr="00037E84" w:rsidRDefault="00E11657" w:rsidP="00037E84">
      <w:pPr>
        <w:pStyle w:val="4"/>
        <w:numPr>
          <w:ilvl w:val="0"/>
          <w:numId w:val="3"/>
        </w:numPr>
        <w:shd w:val="clear" w:color="auto" w:fill="auto"/>
        <w:spacing w:before="0" w:line="240" w:lineRule="auto"/>
        <w:ind w:left="120" w:right="240" w:firstLine="720"/>
        <w:rPr>
          <w:sz w:val="28"/>
          <w:szCs w:val="28"/>
        </w:rPr>
      </w:pPr>
      <w:r w:rsidRPr="00037E84">
        <w:rPr>
          <w:sz w:val="28"/>
          <w:szCs w:val="28"/>
        </w:rPr>
        <w:t xml:space="preserve"> Требовать от налогоплательщиков и иных обязанных лиц устранения выявленных нарушений законодательства о налогах и сборах и контролировать выполнение указанных требований.</w:t>
      </w:r>
    </w:p>
    <w:p w:rsidR="00D91486" w:rsidRPr="00037E84" w:rsidRDefault="00E11657" w:rsidP="00037E84">
      <w:pPr>
        <w:pStyle w:val="4"/>
        <w:numPr>
          <w:ilvl w:val="0"/>
          <w:numId w:val="3"/>
        </w:numPr>
        <w:shd w:val="clear" w:color="auto" w:fill="auto"/>
        <w:spacing w:before="0" w:line="240" w:lineRule="auto"/>
        <w:ind w:left="120" w:right="340" w:firstLine="720"/>
        <w:rPr>
          <w:sz w:val="28"/>
          <w:szCs w:val="28"/>
        </w:rPr>
      </w:pPr>
      <w:r w:rsidRPr="00037E84">
        <w:rPr>
          <w:sz w:val="28"/>
          <w:szCs w:val="28"/>
        </w:rPr>
        <w:t xml:space="preserve"> Привлекать для проведения налогового контроля специалистов, экспертов и переводчиков.</w:t>
      </w:r>
    </w:p>
    <w:p w:rsidR="00D91486" w:rsidRPr="00037E84" w:rsidRDefault="00E11657" w:rsidP="00037E84">
      <w:pPr>
        <w:pStyle w:val="4"/>
        <w:numPr>
          <w:ilvl w:val="0"/>
          <w:numId w:val="3"/>
        </w:numPr>
        <w:shd w:val="clear" w:color="auto" w:fill="auto"/>
        <w:spacing w:before="0" w:line="240" w:lineRule="auto"/>
        <w:ind w:left="120" w:right="340" w:firstLine="720"/>
        <w:rPr>
          <w:sz w:val="28"/>
          <w:szCs w:val="28"/>
        </w:rPr>
      </w:pPr>
      <w:r w:rsidRPr="00037E84">
        <w:rPr>
          <w:sz w:val="28"/>
          <w:szCs w:val="28"/>
        </w:rPr>
        <w:t xml:space="preserve"> Вызывать в качестве свидетелей лиц, которым известны какие-либо обстоятельства, имеющие значение для налогового контроля.</w:t>
      </w:r>
    </w:p>
    <w:p w:rsidR="00D91486" w:rsidRPr="00037E84" w:rsidRDefault="00E11657" w:rsidP="00037E84">
      <w:pPr>
        <w:pStyle w:val="4"/>
        <w:numPr>
          <w:ilvl w:val="0"/>
          <w:numId w:val="3"/>
        </w:numPr>
        <w:shd w:val="clear" w:color="auto" w:fill="auto"/>
        <w:spacing w:before="0" w:line="240" w:lineRule="auto"/>
        <w:ind w:left="120" w:right="340" w:firstLine="720"/>
        <w:rPr>
          <w:sz w:val="28"/>
          <w:szCs w:val="28"/>
        </w:rPr>
      </w:pPr>
      <w:r w:rsidRPr="00037E84">
        <w:rPr>
          <w:sz w:val="28"/>
          <w:szCs w:val="28"/>
        </w:rPr>
        <w:t xml:space="preserve"> Получать в установленном порядке информацию и материалы, необходимые для исполнения должностных обязанностей.</w:t>
      </w:r>
    </w:p>
    <w:p w:rsidR="00D91486" w:rsidRPr="00037E84" w:rsidRDefault="00E11657" w:rsidP="00037E84">
      <w:pPr>
        <w:pStyle w:val="4"/>
        <w:numPr>
          <w:ilvl w:val="0"/>
          <w:numId w:val="3"/>
        </w:numPr>
        <w:shd w:val="clear" w:color="auto" w:fill="auto"/>
        <w:spacing w:before="0" w:line="240" w:lineRule="auto"/>
        <w:ind w:left="120" w:right="340" w:firstLine="720"/>
        <w:rPr>
          <w:sz w:val="28"/>
          <w:szCs w:val="28"/>
        </w:rPr>
      </w:pPr>
      <w:r w:rsidRPr="00037E84">
        <w:rPr>
          <w:sz w:val="28"/>
          <w:szCs w:val="28"/>
        </w:rPr>
        <w:t xml:space="preserve"> Знакомиться с должностным регламентом и иными документами, определяющими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D91486" w:rsidRPr="00037E84" w:rsidRDefault="00E11657" w:rsidP="00037E84">
      <w:pPr>
        <w:pStyle w:val="4"/>
        <w:numPr>
          <w:ilvl w:val="0"/>
          <w:numId w:val="3"/>
        </w:numPr>
        <w:shd w:val="clear" w:color="auto" w:fill="auto"/>
        <w:spacing w:before="0" w:line="240" w:lineRule="auto"/>
        <w:ind w:left="120" w:right="340" w:firstLine="720"/>
        <w:rPr>
          <w:sz w:val="28"/>
          <w:szCs w:val="28"/>
        </w:rPr>
      </w:pPr>
      <w:r w:rsidRPr="00037E84">
        <w:rPr>
          <w:sz w:val="28"/>
          <w:szCs w:val="28"/>
        </w:rPr>
        <w:t xml:space="preserve"> Знакомиться с отзывами о профессиональной служебной деятельности и другими документами до внесения их в личное дело, материалами личного дела, а также на приобщение к личному делу письменных объяснений и других документов и материалов.</w:t>
      </w:r>
    </w:p>
    <w:p w:rsidR="00D91486" w:rsidRPr="00037E84" w:rsidRDefault="00E11657" w:rsidP="00037E84">
      <w:pPr>
        <w:pStyle w:val="4"/>
        <w:numPr>
          <w:ilvl w:val="0"/>
          <w:numId w:val="3"/>
        </w:numPr>
        <w:shd w:val="clear" w:color="auto" w:fill="auto"/>
        <w:spacing w:before="0" w:line="240" w:lineRule="auto"/>
        <w:ind w:left="120" w:right="340" w:firstLine="720"/>
        <w:rPr>
          <w:sz w:val="28"/>
          <w:szCs w:val="28"/>
        </w:rPr>
      </w:pPr>
      <w:r w:rsidRPr="00037E84">
        <w:rPr>
          <w:sz w:val="28"/>
          <w:szCs w:val="28"/>
        </w:rPr>
        <w:t xml:space="preserve"> На обеспечение надлежащих организационно-технических условий, необходимых для исполнения должностных обязанностей.</w:t>
      </w:r>
    </w:p>
    <w:p w:rsidR="00D91486" w:rsidRPr="00037E84" w:rsidRDefault="00E11657" w:rsidP="00037E84">
      <w:pPr>
        <w:pStyle w:val="4"/>
        <w:numPr>
          <w:ilvl w:val="0"/>
          <w:numId w:val="3"/>
        </w:numPr>
        <w:shd w:val="clear" w:color="auto" w:fill="auto"/>
        <w:spacing w:before="0" w:line="240" w:lineRule="auto"/>
        <w:ind w:left="120" w:firstLine="720"/>
        <w:rPr>
          <w:sz w:val="28"/>
          <w:szCs w:val="28"/>
        </w:rPr>
      </w:pPr>
      <w:r w:rsidRPr="00037E84">
        <w:rPr>
          <w:sz w:val="28"/>
          <w:szCs w:val="28"/>
        </w:rPr>
        <w:lastRenderedPageBreak/>
        <w:t xml:space="preserve"> На защиту своих персональных данных.</w:t>
      </w:r>
    </w:p>
    <w:p w:rsidR="00D91486" w:rsidRPr="00037E84" w:rsidRDefault="00E11657" w:rsidP="00037E84">
      <w:pPr>
        <w:pStyle w:val="4"/>
        <w:numPr>
          <w:ilvl w:val="0"/>
          <w:numId w:val="3"/>
        </w:numPr>
        <w:shd w:val="clear" w:color="auto" w:fill="auto"/>
        <w:spacing w:before="0" w:line="240" w:lineRule="auto"/>
        <w:ind w:left="120" w:firstLine="720"/>
        <w:rPr>
          <w:sz w:val="28"/>
          <w:szCs w:val="28"/>
        </w:rPr>
      </w:pPr>
      <w:r w:rsidRPr="00037E84">
        <w:rPr>
          <w:sz w:val="28"/>
          <w:szCs w:val="28"/>
        </w:rPr>
        <w:t xml:space="preserve"> На должностной рост на конкурсной основе.</w:t>
      </w:r>
    </w:p>
    <w:p w:rsidR="00D91486" w:rsidRPr="00037E84" w:rsidRDefault="00E11657" w:rsidP="00037E84">
      <w:pPr>
        <w:pStyle w:val="4"/>
        <w:numPr>
          <w:ilvl w:val="0"/>
          <w:numId w:val="3"/>
        </w:numPr>
        <w:shd w:val="clear" w:color="auto" w:fill="auto"/>
        <w:spacing w:before="0" w:line="240" w:lineRule="auto"/>
        <w:ind w:left="120" w:right="340" w:firstLine="720"/>
        <w:rPr>
          <w:sz w:val="28"/>
          <w:szCs w:val="28"/>
        </w:rPr>
      </w:pPr>
      <w:r w:rsidRPr="00037E84">
        <w:rPr>
          <w:sz w:val="28"/>
          <w:szCs w:val="28"/>
        </w:rPr>
        <w:t xml:space="preserve"> На дополнительное профессиональное образование в порядке, установленном законодательством Российской Федерации.</w:t>
      </w:r>
    </w:p>
    <w:p w:rsidR="00D91486" w:rsidRPr="00037E84" w:rsidRDefault="00E11657" w:rsidP="00037E84">
      <w:pPr>
        <w:pStyle w:val="4"/>
        <w:numPr>
          <w:ilvl w:val="0"/>
          <w:numId w:val="3"/>
        </w:numPr>
        <w:shd w:val="clear" w:color="auto" w:fill="auto"/>
        <w:spacing w:before="0" w:line="240" w:lineRule="auto"/>
        <w:ind w:left="20" w:right="20" w:firstLine="740"/>
        <w:rPr>
          <w:sz w:val="28"/>
          <w:szCs w:val="28"/>
        </w:rPr>
      </w:pPr>
      <w:r w:rsidRPr="00037E84">
        <w:rPr>
          <w:sz w:val="28"/>
          <w:szCs w:val="28"/>
        </w:rPr>
        <w:t xml:space="preserve"> Пользоваться социальными гарантиями и материальным обеспечением в соответствии с действующим законодательством.</w:t>
      </w:r>
    </w:p>
    <w:p w:rsidR="00D91486" w:rsidRPr="00037E84" w:rsidRDefault="00E11657" w:rsidP="00037E84">
      <w:pPr>
        <w:pStyle w:val="4"/>
        <w:numPr>
          <w:ilvl w:val="0"/>
          <w:numId w:val="3"/>
        </w:numPr>
        <w:shd w:val="clear" w:color="auto" w:fill="auto"/>
        <w:spacing w:before="0" w:line="240" w:lineRule="auto"/>
        <w:ind w:left="20" w:right="20" w:firstLine="740"/>
        <w:rPr>
          <w:sz w:val="28"/>
          <w:szCs w:val="28"/>
        </w:rPr>
      </w:pPr>
      <w:r w:rsidRPr="00037E84">
        <w:rPr>
          <w:sz w:val="28"/>
          <w:szCs w:val="28"/>
        </w:rPr>
        <w:t xml:space="preserve"> Осуществлять иные права, предусмотренные законодательством РФ, законодательством субъекта РФ, нормативными правовыми актами представительных органов местного самоуправления, актами Министерства финансов РФ, Федеральной налоговой службы России и Управления.</w:t>
      </w:r>
    </w:p>
    <w:p w:rsidR="00D91486" w:rsidRPr="00037E84" w:rsidRDefault="00E11657" w:rsidP="00037E84">
      <w:pPr>
        <w:pStyle w:val="4"/>
        <w:numPr>
          <w:ilvl w:val="0"/>
          <w:numId w:val="2"/>
        </w:numPr>
        <w:shd w:val="clear" w:color="auto" w:fill="auto"/>
        <w:tabs>
          <w:tab w:val="left" w:pos="1168"/>
        </w:tabs>
        <w:spacing w:before="0" w:line="240" w:lineRule="auto"/>
        <w:ind w:left="20" w:right="20" w:firstLine="740"/>
        <w:rPr>
          <w:sz w:val="28"/>
          <w:szCs w:val="28"/>
        </w:rPr>
      </w:pPr>
      <w:r w:rsidRPr="00037E84">
        <w:rPr>
          <w:sz w:val="28"/>
          <w:szCs w:val="28"/>
        </w:rPr>
        <w:t>Старший государственный налоговый инспектор за неисполнение или ненадлежащее исполнение должностных обязанностей в соответствии с настоящим Регламентом, задачами и функциями Отдела, функциональными особенностями замещаемой должности гражданской службы может быть привлечен к ответственности в соответствии с законодательством Российской Федерации.</w:t>
      </w:r>
    </w:p>
    <w:p w:rsidR="00D91486" w:rsidRPr="00037E84" w:rsidRDefault="00E11657" w:rsidP="00037E84">
      <w:pPr>
        <w:pStyle w:val="4"/>
        <w:numPr>
          <w:ilvl w:val="1"/>
          <w:numId w:val="2"/>
        </w:numPr>
        <w:shd w:val="clear" w:color="auto" w:fill="auto"/>
        <w:spacing w:before="0" w:line="240" w:lineRule="auto"/>
        <w:ind w:left="20" w:right="20" w:firstLine="740"/>
        <w:rPr>
          <w:sz w:val="28"/>
          <w:szCs w:val="28"/>
        </w:rPr>
      </w:pPr>
      <w:r w:rsidRPr="00037E84">
        <w:rPr>
          <w:sz w:val="28"/>
          <w:szCs w:val="28"/>
        </w:rPr>
        <w:t xml:space="preserve"> За некачественное и несвоевременное выполнение задач, возложенных на Отдел, заданий, приказов, распоряжений и указаний вышестоящих в порядке подчиненности руководителей, за исключением незаконных; 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D91486" w:rsidRPr="00037E84" w:rsidRDefault="00E11657" w:rsidP="00037E84">
      <w:pPr>
        <w:pStyle w:val="4"/>
        <w:numPr>
          <w:ilvl w:val="1"/>
          <w:numId w:val="2"/>
        </w:numPr>
        <w:shd w:val="clear" w:color="auto" w:fill="auto"/>
        <w:spacing w:before="0" w:line="240" w:lineRule="auto"/>
        <w:ind w:left="20" w:right="20" w:firstLine="740"/>
        <w:rPr>
          <w:sz w:val="28"/>
          <w:szCs w:val="28"/>
        </w:rPr>
      </w:pPr>
      <w:r w:rsidRPr="00037E84">
        <w:rPr>
          <w:sz w:val="28"/>
          <w:szCs w:val="28"/>
        </w:rPr>
        <w:t xml:space="preserve"> За сохранность имущества и служебных документов, используемых при исполнении должностных обязанностей, в том числе обеспечение сохранности печатей, штампов и соблюдение правил их использования.</w:t>
      </w:r>
    </w:p>
    <w:p w:rsidR="000E0AD4" w:rsidRPr="00037E84" w:rsidRDefault="000E0AD4" w:rsidP="00037E84">
      <w:pPr>
        <w:pStyle w:val="4"/>
        <w:numPr>
          <w:ilvl w:val="1"/>
          <w:numId w:val="2"/>
        </w:numPr>
        <w:shd w:val="clear" w:color="auto" w:fill="auto"/>
        <w:spacing w:before="0" w:line="240" w:lineRule="auto"/>
        <w:ind w:left="20" w:right="20" w:firstLine="740"/>
        <w:rPr>
          <w:sz w:val="28"/>
          <w:szCs w:val="28"/>
        </w:rPr>
      </w:pPr>
      <w:r w:rsidRPr="00037E84">
        <w:rPr>
          <w:sz w:val="28"/>
          <w:szCs w:val="28"/>
        </w:rPr>
        <w:t>За разглашение налоговой тайны, иной информации, ставшей ему известной в связи с исполнением должностных обязанностей.</w:t>
      </w:r>
    </w:p>
    <w:p w:rsidR="00D91486" w:rsidRPr="00037E84" w:rsidRDefault="00E11657" w:rsidP="00037E84">
      <w:pPr>
        <w:pStyle w:val="4"/>
        <w:numPr>
          <w:ilvl w:val="0"/>
          <w:numId w:val="4"/>
        </w:numPr>
        <w:shd w:val="clear" w:color="auto" w:fill="auto"/>
        <w:spacing w:before="0" w:line="240" w:lineRule="auto"/>
        <w:ind w:left="20" w:right="20" w:firstLine="740"/>
        <w:rPr>
          <w:sz w:val="28"/>
          <w:szCs w:val="28"/>
        </w:rPr>
      </w:pPr>
      <w:r w:rsidRPr="00037E84">
        <w:rPr>
          <w:sz w:val="28"/>
          <w:szCs w:val="28"/>
        </w:rPr>
        <w:t>За действие или бездействие, приведшее к нарушению прав и законных интересов граждан.</w:t>
      </w:r>
    </w:p>
    <w:p w:rsidR="00D91486" w:rsidRPr="00037E84" w:rsidRDefault="00E11657" w:rsidP="00037E84">
      <w:pPr>
        <w:pStyle w:val="4"/>
        <w:numPr>
          <w:ilvl w:val="0"/>
          <w:numId w:val="4"/>
        </w:numPr>
        <w:shd w:val="clear" w:color="auto" w:fill="auto"/>
        <w:spacing w:before="0" w:line="240" w:lineRule="auto"/>
        <w:ind w:left="20" w:right="20" w:firstLine="740"/>
        <w:rPr>
          <w:sz w:val="28"/>
          <w:szCs w:val="28"/>
        </w:rPr>
      </w:pPr>
      <w:r w:rsidRPr="00037E84">
        <w:rPr>
          <w:sz w:val="28"/>
          <w:szCs w:val="28"/>
        </w:rPr>
        <w:t xml:space="preserve"> За несоблюдение ограничений, связанных с прохождением государственной гражданской службы.</w:t>
      </w:r>
    </w:p>
    <w:p w:rsidR="00D91486" w:rsidRPr="00037E84" w:rsidRDefault="00E11657" w:rsidP="00037E84">
      <w:pPr>
        <w:pStyle w:val="4"/>
        <w:numPr>
          <w:ilvl w:val="0"/>
          <w:numId w:val="4"/>
        </w:numPr>
        <w:shd w:val="clear" w:color="auto" w:fill="auto"/>
        <w:spacing w:before="0" w:line="240" w:lineRule="auto"/>
        <w:ind w:left="20" w:right="20" w:firstLine="740"/>
        <w:rPr>
          <w:sz w:val="28"/>
          <w:szCs w:val="28"/>
        </w:rPr>
      </w:pPr>
      <w:r w:rsidRPr="00037E84">
        <w:rPr>
          <w:sz w:val="28"/>
          <w:szCs w:val="28"/>
        </w:rPr>
        <w:t xml:space="preserve"> За нарушение Кодекса этики и служебного поведения государственных гражданских служащих Федеральной налоговой службы.</w:t>
      </w:r>
    </w:p>
    <w:p w:rsidR="00D91486" w:rsidRPr="00037E84" w:rsidRDefault="00E11657" w:rsidP="00037E84">
      <w:pPr>
        <w:pStyle w:val="4"/>
        <w:numPr>
          <w:ilvl w:val="0"/>
          <w:numId w:val="4"/>
        </w:numPr>
        <w:shd w:val="clear" w:color="auto" w:fill="auto"/>
        <w:spacing w:before="0" w:line="240" w:lineRule="auto"/>
        <w:ind w:left="20" w:firstLine="740"/>
        <w:rPr>
          <w:sz w:val="28"/>
          <w:szCs w:val="28"/>
        </w:rPr>
      </w:pPr>
      <w:r w:rsidRPr="00037E84">
        <w:rPr>
          <w:sz w:val="28"/>
          <w:szCs w:val="28"/>
        </w:rPr>
        <w:t xml:space="preserve"> За нарушение трудовой и исполнительской дисциплины.</w:t>
      </w:r>
    </w:p>
    <w:p w:rsidR="00D91486" w:rsidRPr="00037E84" w:rsidRDefault="00E11657" w:rsidP="00037E84">
      <w:pPr>
        <w:pStyle w:val="4"/>
        <w:numPr>
          <w:ilvl w:val="0"/>
          <w:numId w:val="4"/>
        </w:numPr>
        <w:shd w:val="clear" w:color="auto" w:fill="auto"/>
        <w:spacing w:before="0" w:line="240" w:lineRule="auto"/>
        <w:ind w:left="20" w:right="20" w:firstLine="740"/>
        <w:rPr>
          <w:sz w:val="28"/>
          <w:szCs w:val="28"/>
        </w:rPr>
      </w:pPr>
      <w:r w:rsidRPr="00037E84">
        <w:rPr>
          <w:sz w:val="28"/>
          <w:szCs w:val="28"/>
        </w:rPr>
        <w:t xml:space="preserve"> За несоблюдение требований пожарной безопасности, охраны труда, технической эксплуатации электронно-вычислительной техники, техники безопасности труда.</w:t>
      </w:r>
    </w:p>
    <w:p w:rsidR="00D91486" w:rsidRPr="00037E84" w:rsidRDefault="00E11657" w:rsidP="00037E84">
      <w:pPr>
        <w:pStyle w:val="4"/>
        <w:numPr>
          <w:ilvl w:val="0"/>
          <w:numId w:val="4"/>
        </w:numPr>
        <w:shd w:val="clear" w:color="auto" w:fill="auto"/>
        <w:spacing w:before="0" w:line="240" w:lineRule="auto"/>
        <w:ind w:left="20" w:right="20" w:firstLine="740"/>
        <w:rPr>
          <w:sz w:val="28"/>
          <w:szCs w:val="28"/>
        </w:rPr>
      </w:pPr>
      <w:r w:rsidRPr="00037E84">
        <w:rPr>
          <w:sz w:val="28"/>
          <w:szCs w:val="28"/>
        </w:rPr>
        <w:t xml:space="preserve"> За несоблюдение федеральных законов и нормативных правовых актов Российской Федерации, нормативных правовых актов Минфина России, актов ФНС России, </w:t>
      </w:r>
      <w:r w:rsidR="000E0AD4" w:rsidRPr="00037E84">
        <w:rPr>
          <w:sz w:val="28"/>
          <w:szCs w:val="28"/>
        </w:rPr>
        <w:t>Управления</w:t>
      </w:r>
      <w:r w:rsidRPr="00037E84">
        <w:rPr>
          <w:sz w:val="28"/>
          <w:szCs w:val="28"/>
        </w:rPr>
        <w:t>,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D91486" w:rsidRPr="00037E84" w:rsidRDefault="00E11657" w:rsidP="00037E84">
      <w:pPr>
        <w:pStyle w:val="4"/>
        <w:numPr>
          <w:ilvl w:val="0"/>
          <w:numId w:val="4"/>
        </w:numPr>
        <w:shd w:val="clear" w:color="auto" w:fill="auto"/>
        <w:spacing w:before="0" w:line="240" w:lineRule="auto"/>
        <w:ind w:left="20" w:firstLine="740"/>
        <w:rPr>
          <w:sz w:val="28"/>
          <w:szCs w:val="28"/>
        </w:rPr>
      </w:pPr>
      <w:r w:rsidRPr="00037E84">
        <w:rPr>
          <w:sz w:val="28"/>
          <w:szCs w:val="28"/>
        </w:rPr>
        <w:t xml:space="preserve"> За сохранность служебного удостоверения.</w:t>
      </w:r>
    </w:p>
    <w:p w:rsidR="00D91486" w:rsidRPr="00037E84" w:rsidRDefault="00E11657" w:rsidP="00037E84">
      <w:pPr>
        <w:pStyle w:val="4"/>
        <w:numPr>
          <w:ilvl w:val="0"/>
          <w:numId w:val="4"/>
        </w:numPr>
        <w:shd w:val="clear" w:color="auto" w:fill="auto"/>
        <w:spacing w:before="0" w:line="240" w:lineRule="auto"/>
        <w:ind w:left="20" w:right="20" w:firstLine="740"/>
        <w:rPr>
          <w:sz w:val="28"/>
          <w:szCs w:val="28"/>
        </w:rPr>
      </w:pPr>
      <w:r w:rsidRPr="00037E84">
        <w:rPr>
          <w:sz w:val="28"/>
          <w:szCs w:val="28"/>
        </w:rPr>
        <w:t xml:space="preserve"> За разглашение, утрату носителей, нарушение порядка хранения и использования; несанкционированное копирование и передачу сведений, </w:t>
      </w:r>
      <w:r w:rsidRPr="00037E84">
        <w:rPr>
          <w:sz w:val="28"/>
          <w:szCs w:val="28"/>
        </w:rPr>
        <w:lastRenderedPageBreak/>
        <w:t>ограниченного доступа, ставшие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D91486" w:rsidRPr="00037E84" w:rsidRDefault="00E11657" w:rsidP="00037E84">
      <w:pPr>
        <w:pStyle w:val="4"/>
        <w:numPr>
          <w:ilvl w:val="0"/>
          <w:numId w:val="4"/>
        </w:numPr>
        <w:shd w:val="clear" w:color="auto" w:fill="auto"/>
        <w:spacing w:before="0" w:after="236" w:line="240" w:lineRule="auto"/>
        <w:ind w:left="20" w:right="20" w:firstLine="740"/>
        <w:rPr>
          <w:sz w:val="28"/>
          <w:szCs w:val="28"/>
        </w:rPr>
      </w:pPr>
      <w:r w:rsidRPr="00037E84">
        <w:rPr>
          <w:sz w:val="28"/>
          <w:szCs w:val="28"/>
        </w:rPr>
        <w:t xml:space="preserve"> За нарушение требований приказа ФНС России от 11 февраля 2013 года № ММВ-7-4/69@ «Об утверждении Порядка подключения пользователей к федеральным информационным ресурсам и сервисам, сопровождаемым ФКУ "Налог-Сервис" ФНС России"».</w:t>
      </w:r>
    </w:p>
    <w:p w:rsidR="00D91486" w:rsidRPr="00037E84" w:rsidRDefault="00E11657" w:rsidP="00456864">
      <w:pPr>
        <w:pStyle w:val="10"/>
        <w:keepNext/>
        <w:keepLines/>
        <w:numPr>
          <w:ilvl w:val="0"/>
          <w:numId w:val="1"/>
        </w:numPr>
        <w:shd w:val="clear" w:color="auto" w:fill="auto"/>
        <w:tabs>
          <w:tab w:val="left" w:pos="1536"/>
        </w:tabs>
        <w:spacing w:before="0" w:after="256" w:line="240" w:lineRule="auto"/>
        <w:ind w:left="20" w:right="360" w:firstLine="1114"/>
        <w:rPr>
          <w:sz w:val="28"/>
          <w:szCs w:val="28"/>
        </w:rPr>
      </w:pPr>
      <w:bookmarkStart w:id="4" w:name="bookmark4"/>
      <w:r w:rsidRPr="00037E84">
        <w:rPr>
          <w:sz w:val="28"/>
          <w:szCs w:val="28"/>
        </w:rPr>
        <w:t>Перечень вопросов, по которым старший государственный налоговый инспектор отдела вправе или обязан самостоятельно</w:t>
      </w:r>
      <w:bookmarkEnd w:id="4"/>
      <w:r w:rsidR="000E0AD4" w:rsidRPr="00037E84">
        <w:rPr>
          <w:sz w:val="28"/>
          <w:szCs w:val="28"/>
        </w:rPr>
        <w:t xml:space="preserve"> </w:t>
      </w:r>
      <w:r w:rsidRPr="00037E84">
        <w:rPr>
          <w:sz w:val="28"/>
          <w:szCs w:val="28"/>
        </w:rPr>
        <w:t>принимать управленческие и иные</w:t>
      </w:r>
      <w:r>
        <w:rPr>
          <w:sz w:val="28"/>
          <w:szCs w:val="28"/>
        </w:rPr>
        <w:t xml:space="preserve"> решения</w:t>
      </w:r>
    </w:p>
    <w:p w:rsidR="00D91486" w:rsidRPr="00037E84" w:rsidRDefault="00E11657" w:rsidP="00037E84">
      <w:pPr>
        <w:pStyle w:val="4"/>
        <w:numPr>
          <w:ilvl w:val="0"/>
          <w:numId w:val="2"/>
        </w:numPr>
        <w:shd w:val="clear" w:color="auto" w:fill="auto"/>
        <w:spacing w:before="0" w:line="240" w:lineRule="auto"/>
        <w:ind w:left="20" w:right="300" w:firstLine="740"/>
        <w:rPr>
          <w:sz w:val="28"/>
          <w:szCs w:val="28"/>
        </w:rPr>
      </w:pPr>
      <w:r w:rsidRPr="00037E84">
        <w:rPr>
          <w:sz w:val="28"/>
          <w:szCs w:val="28"/>
        </w:rPr>
        <w:t xml:space="preserve"> При исполнении служебных обязанностей старший государственный налоговый инспектор вправ</w:t>
      </w:r>
      <w:r w:rsidR="000E0AD4" w:rsidRPr="00037E84">
        <w:rPr>
          <w:sz w:val="28"/>
          <w:szCs w:val="28"/>
        </w:rPr>
        <w:t>е</w:t>
      </w:r>
      <w:r w:rsidRPr="00037E84">
        <w:rPr>
          <w:sz w:val="28"/>
          <w:szCs w:val="28"/>
        </w:rPr>
        <w:t xml:space="preserve"> самостоятельно принимать решения по вопросам:</w:t>
      </w:r>
    </w:p>
    <w:p w:rsidR="00D91486" w:rsidRPr="00037E84" w:rsidRDefault="00E11657" w:rsidP="00037E84">
      <w:pPr>
        <w:pStyle w:val="4"/>
        <w:numPr>
          <w:ilvl w:val="1"/>
          <w:numId w:val="2"/>
        </w:numPr>
        <w:shd w:val="clear" w:color="auto" w:fill="auto"/>
        <w:spacing w:before="0" w:line="240" w:lineRule="auto"/>
        <w:ind w:left="20" w:right="300" w:firstLine="740"/>
        <w:rPr>
          <w:sz w:val="28"/>
          <w:szCs w:val="28"/>
        </w:rPr>
      </w:pPr>
      <w:r w:rsidRPr="00037E84">
        <w:rPr>
          <w:sz w:val="28"/>
          <w:szCs w:val="28"/>
        </w:rPr>
        <w:t xml:space="preserve"> Соответствия представленных налогоплательщиками документов требованиям законодательства, их достоверности, полноты.</w:t>
      </w:r>
    </w:p>
    <w:p w:rsidR="00D91486" w:rsidRPr="00037E84" w:rsidRDefault="00E11657" w:rsidP="00037E84">
      <w:pPr>
        <w:pStyle w:val="4"/>
        <w:numPr>
          <w:ilvl w:val="1"/>
          <w:numId w:val="2"/>
        </w:numPr>
        <w:shd w:val="clear" w:color="auto" w:fill="auto"/>
        <w:spacing w:before="0" w:line="240" w:lineRule="auto"/>
        <w:ind w:left="20" w:right="300" w:firstLine="740"/>
        <w:rPr>
          <w:sz w:val="28"/>
          <w:szCs w:val="28"/>
        </w:rPr>
      </w:pPr>
      <w:r w:rsidRPr="00037E84">
        <w:rPr>
          <w:sz w:val="28"/>
          <w:szCs w:val="28"/>
        </w:rPr>
        <w:t xml:space="preserve"> Подготовки проектов решений по материалам камеральных </w:t>
      </w:r>
      <w:r w:rsidR="00C75648">
        <w:rPr>
          <w:sz w:val="28"/>
          <w:szCs w:val="28"/>
        </w:rPr>
        <w:t xml:space="preserve">и выездных </w:t>
      </w:r>
      <w:r w:rsidRPr="00037E84">
        <w:rPr>
          <w:sz w:val="28"/>
          <w:szCs w:val="28"/>
        </w:rPr>
        <w:t>налоговых проверок и актам об обнаружении фактов, свидетельствующих о предусмотренных Налоговым Кодексом РФ налоговых правонарушениях.</w:t>
      </w:r>
    </w:p>
    <w:p w:rsidR="00D91486" w:rsidRPr="00037E84" w:rsidRDefault="00E11657" w:rsidP="00037E84">
      <w:pPr>
        <w:pStyle w:val="4"/>
        <w:numPr>
          <w:ilvl w:val="0"/>
          <w:numId w:val="2"/>
        </w:numPr>
        <w:shd w:val="clear" w:color="auto" w:fill="auto"/>
        <w:spacing w:before="0" w:line="240" w:lineRule="auto"/>
        <w:ind w:left="20" w:right="300" w:firstLine="740"/>
        <w:rPr>
          <w:sz w:val="28"/>
          <w:szCs w:val="28"/>
        </w:rPr>
      </w:pPr>
      <w:r w:rsidRPr="00037E84">
        <w:rPr>
          <w:sz w:val="28"/>
          <w:szCs w:val="28"/>
        </w:rPr>
        <w:t xml:space="preserve"> При исполнении служебных обязанностей старший государственный налоговый инспектор обязан самостоятельно принимать решения по вопросам:</w:t>
      </w:r>
    </w:p>
    <w:p w:rsidR="00D91486" w:rsidRPr="00037E84" w:rsidRDefault="00E11657" w:rsidP="00037E84">
      <w:pPr>
        <w:pStyle w:val="4"/>
        <w:numPr>
          <w:ilvl w:val="1"/>
          <w:numId w:val="2"/>
        </w:numPr>
        <w:shd w:val="clear" w:color="auto" w:fill="auto"/>
        <w:spacing w:before="0" w:line="240" w:lineRule="auto"/>
        <w:ind w:left="20" w:right="300" w:firstLine="740"/>
        <w:rPr>
          <w:sz w:val="28"/>
          <w:szCs w:val="28"/>
        </w:rPr>
      </w:pPr>
      <w:r w:rsidRPr="00037E84">
        <w:rPr>
          <w:sz w:val="28"/>
          <w:szCs w:val="28"/>
        </w:rPr>
        <w:t xml:space="preserve"> Обеспечения соблюдения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D91486" w:rsidRPr="00037E84" w:rsidRDefault="00E11657" w:rsidP="00037E84">
      <w:pPr>
        <w:pStyle w:val="4"/>
        <w:numPr>
          <w:ilvl w:val="1"/>
          <w:numId w:val="2"/>
        </w:numPr>
        <w:shd w:val="clear" w:color="auto" w:fill="auto"/>
        <w:spacing w:before="0" w:after="244" w:line="240" w:lineRule="auto"/>
        <w:ind w:left="20" w:right="300" w:firstLine="740"/>
        <w:rPr>
          <w:sz w:val="28"/>
          <w:szCs w:val="28"/>
        </w:rPr>
      </w:pPr>
      <w:r w:rsidRPr="00037E84">
        <w:rPr>
          <w:sz w:val="28"/>
          <w:szCs w:val="28"/>
        </w:rPr>
        <w:t xml:space="preserve"> Иным вопросам, предусмотренным Положением об Отделе, иными нормативными актами Российской Федерации.</w:t>
      </w:r>
    </w:p>
    <w:p w:rsidR="00D91486" w:rsidRPr="00037E84" w:rsidRDefault="00E11657" w:rsidP="00667748">
      <w:pPr>
        <w:pStyle w:val="20"/>
        <w:numPr>
          <w:ilvl w:val="0"/>
          <w:numId w:val="1"/>
        </w:numPr>
        <w:shd w:val="clear" w:color="auto" w:fill="auto"/>
        <w:tabs>
          <w:tab w:val="left" w:pos="1512"/>
        </w:tabs>
        <w:spacing w:after="240" w:line="240" w:lineRule="auto"/>
        <w:ind w:left="300" w:right="520" w:firstLine="820"/>
        <w:rPr>
          <w:sz w:val="28"/>
          <w:szCs w:val="28"/>
        </w:rPr>
      </w:pPr>
      <w:r w:rsidRPr="00037E84">
        <w:rPr>
          <w:sz w:val="28"/>
          <w:szCs w:val="28"/>
        </w:rPr>
        <w:t>Перечень вопросов, по которым старший государственный налоговый инспектор отдела вправе или обязан участвовать при подготовке проектов нормативных правовых актов и (или) проектов управленческих и иных решений</w:t>
      </w:r>
    </w:p>
    <w:p w:rsidR="00D91486" w:rsidRPr="00037E84" w:rsidRDefault="00E11657" w:rsidP="00037E84">
      <w:pPr>
        <w:pStyle w:val="4"/>
        <w:numPr>
          <w:ilvl w:val="0"/>
          <w:numId w:val="2"/>
        </w:numPr>
        <w:shd w:val="clear" w:color="auto" w:fill="auto"/>
        <w:spacing w:before="0" w:line="240" w:lineRule="auto"/>
        <w:ind w:left="20" w:right="300" w:firstLine="740"/>
        <w:rPr>
          <w:sz w:val="28"/>
          <w:szCs w:val="28"/>
        </w:rPr>
      </w:pPr>
      <w:r w:rsidRPr="00037E84">
        <w:rPr>
          <w:sz w:val="28"/>
          <w:szCs w:val="28"/>
        </w:rPr>
        <w:t xml:space="preserve"> Старший государственный налоговый инспектор отдела в пределах функциональной компетенции вправе участвовать в подготовке (обсуждении) нормативных правовых актов и (или) проектов управленческих, иных решений по вопросам:</w:t>
      </w:r>
    </w:p>
    <w:p w:rsidR="00D91486" w:rsidRPr="00037E84" w:rsidRDefault="00E11657" w:rsidP="00037E84">
      <w:pPr>
        <w:pStyle w:val="4"/>
        <w:numPr>
          <w:ilvl w:val="1"/>
          <w:numId w:val="2"/>
        </w:numPr>
        <w:shd w:val="clear" w:color="auto" w:fill="auto"/>
        <w:spacing w:before="0" w:line="240" w:lineRule="auto"/>
        <w:ind w:left="20" w:firstLine="740"/>
        <w:rPr>
          <w:sz w:val="28"/>
          <w:szCs w:val="28"/>
        </w:rPr>
      </w:pPr>
      <w:r w:rsidRPr="00037E84">
        <w:rPr>
          <w:sz w:val="28"/>
          <w:szCs w:val="28"/>
        </w:rPr>
        <w:t xml:space="preserve"> Применения законодательства Российской Федерации о налогах и сборах.</w:t>
      </w:r>
    </w:p>
    <w:p w:rsidR="00D91486" w:rsidRPr="00037E84" w:rsidRDefault="00E11657" w:rsidP="00037E84">
      <w:pPr>
        <w:pStyle w:val="4"/>
        <w:numPr>
          <w:ilvl w:val="1"/>
          <w:numId w:val="2"/>
        </w:numPr>
        <w:shd w:val="clear" w:color="auto" w:fill="auto"/>
        <w:spacing w:before="0" w:line="240" w:lineRule="auto"/>
        <w:ind w:left="20" w:right="300" w:firstLine="740"/>
        <w:rPr>
          <w:sz w:val="28"/>
          <w:szCs w:val="28"/>
        </w:rPr>
      </w:pPr>
      <w:r w:rsidRPr="00037E84">
        <w:rPr>
          <w:sz w:val="28"/>
          <w:szCs w:val="28"/>
        </w:rPr>
        <w:t xml:space="preserve"> Подготовки нормативных актов и (или) проектов управленческих и иных решений в части организационного, информационного обеспечения, подготовки соответствующих документов по вопросам, отнесенным к компетенции Отдела.</w:t>
      </w:r>
    </w:p>
    <w:p w:rsidR="00D91486" w:rsidRPr="00037E84" w:rsidRDefault="00E11657" w:rsidP="00037E84">
      <w:pPr>
        <w:pStyle w:val="4"/>
        <w:numPr>
          <w:ilvl w:val="0"/>
          <w:numId w:val="2"/>
        </w:numPr>
        <w:shd w:val="clear" w:color="auto" w:fill="auto"/>
        <w:spacing w:before="0" w:line="240" w:lineRule="auto"/>
        <w:ind w:left="20" w:right="300" w:firstLine="740"/>
        <w:rPr>
          <w:sz w:val="28"/>
          <w:szCs w:val="28"/>
        </w:rPr>
      </w:pPr>
      <w:r w:rsidRPr="00037E84">
        <w:rPr>
          <w:sz w:val="28"/>
          <w:szCs w:val="28"/>
        </w:rPr>
        <w:t xml:space="preserve"> Старший государственный налоговый инспектор в соответствии со своей компетенцией обязан участвовать в подготовке (обсуждении) следующих проектов:</w:t>
      </w:r>
    </w:p>
    <w:p w:rsidR="00D91486" w:rsidRPr="00037E84" w:rsidRDefault="00E11657" w:rsidP="00037E84">
      <w:pPr>
        <w:pStyle w:val="4"/>
        <w:numPr>
          <w:ilvl w:val="1"/>
          <w:numId w:val="2"/>
        </w:numPr>
        <w:shd w:val="clear" w:color="auto" w:fill="auto"/>
        <w:spacing w:before="0" w:line="240" w:lineRule="auto"/>
        <w:ind w:left="20" w:firstLine="740"/>
        <w:rPr>
          <w:sz w:val="28"/>
          <w:szCs w:val="28"/>
        </w:rPr>
      </w:pPr>
      <w:r w:rsidRPr="00037E84">
        <w:rPr>
          <w:sz w:val="28"/>
          <w:szCs w:val="28"/>
        </w:rPr>
        <w:lastRenderedPageBreak/>
        <w:t xml:space="preserve"> Положения об Отделе.</w:t>
      </w:r>
    </w:p>
    <w:p w:rsidR="00D91486" w:rsidRPr="00037E84" w:rsidRDefault="00E11657" w:rsidP="00037E84">
      <w:pPr>
        <w:pStyle w:val="4"/>
        <w:numPr>
          <w:ilvl w:val="1"/>
          <w:numId w:val="2"/>
        </w:numPr>
        <w:shd w:val="clear" w:color="auto" w:fill="auto"/>
        <w:spacing w:before="0" w:line="240" w:lineRule="auto"/>
        <w:ind w:left="20" w:firstLine="740"/>
        <w:rPr>
          <w:sz w:val="28"/>
          <w:szCs w:val="28"/>
        </w:rPr>
      </w:pPr>
      <w:r w:rsidRPr="00037E84">
        <w:rPr>
          <w:sz w:val="28"/>
          <w:szCs w:val="28"/>
        </w:rPr>
        <w:t xml:space="preserve"> Графика отпусков гражданских служащих Отдела.</w:t>
      </w:r>
    </w:p>
    <w:p w:rsidR="00D91486" w:rsidRPr="00037E84" w:rsidRDefault="00E11657" w:rsidP="00037E84">
      <w:pPr>
        <w:pStyle w:val="4"/>
        <w:numPr>
          <w:ilvl w:val="1"/>
          <w:numId w:val="2"/>
        </w:numPr>
        <w:shd w:val="clear" w:color="auto" w:fill="auto"/>
        <w:spacing w:before="0" w:after="236" w:line="240" w:lineRule="auto"/>
        <w:ind w:left="20" w:right="300" w:firstLine="740"/>
        <w:rPr>
          <w:sz w:val="28"/>
          <w:szCs w:val="28"/>
        </w:rPr>
      </w:pPr>
      <w:r w:rsidRPr="00037E84">
        <w:rPr>
          <w:sz w:val="28"/>
          <w:szCs w:val="28"/>
        </w:rPr>
        <w:t xml:space="preserve"> Иных актов по поручению непосредственного руководителя и руководства </w:t>
      </w:r>
      <w:r w:rsidR="000E0AD4" w:rsidRPr="00037E84">
        <w:rPr>
          <w:sz w:val="28"/>
          <w:szCs w:val="28"/>
        </w:rPr>
        <w:t>Управления</w:t>
      </w:r>
      <w:r w:rsidRPr="00037E84">
        <w:rPr>
          <w:sz w:val="28"/>
          <w:szCs w:val="28"/>
        </w:rPr>
        <w:t>.</w:t>
      </w:r>
    </w:p>
    <w:p w:rsidR="00D91486" w:rsidRPr="00037E84" w:rsidRDefault="00E11657" w:rsidP="00667748">
      <w:pPr>
        <w:pStyle w:val="20"/>
        <w:shd w:val="clear" w:color="auto" w:fill="auto"/>
        <w:spacing w:after="244" w:line="240" w:lineRule="auto"/>
        <w:ind w:right="300" w:firstLine="0"/>
        <w:rPr>
          <w:sz w:val="28"/>
          <w:szCs w:val="28"/>
        </w:rPr>
      </w:pPr>
      <w:r w:rsidRPr="00037E84">
        <w:rPr>
          <w:sz w:val="28"/>
          <w:szCs w:val="28"/>
        </w:rPr>
        <w:t>VI. Сроки и процедуры подготовки, рассмотрения проектов управленческих и иных решений, порядок согласования и принятия данных решений</w:t>
      </w:r>
    </w:p>
    <w:p w:rsidR="00D91486" w:rsidRPr="00037E84" w:rsidRDefault="00E11657" w:rsidP="00037E84">
      <w:pPr>
        <w:pStyle w:val="4"/>
        <w:numPr>
          <w:ilvl w:val="0"/>
          <w:numId w:val="2"/>
        </w:numPr>
        <w:shd w:val="clear" w:color="auto" w:fill="auto"/>
        <w:spacing w:before="0" w:after="286" w:line="240" w:lineRule="auto"/>
        <w:ind w:left="20" w:right="300" w:firstLine="740"/>
        <w:rPr>
          <w:sz w:val="28"/>
          <w:szCs w:val="28"/>
        </w:rPr>
      </w:pPr>
      <w:r w:rsidRPr="00037E84">
        <w:rPr>
          <w:sz w:val="28"/>
          <w:szCs w:val="28"/>
        </w:rPr>
        <w:t xml:space="preserve"> В соответствии со своими должностными обязанностями старший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 административными регламентами ФНС России, требованиями Инструкции по делопроизводству ФНС России, Управления</w:t>
      </w:r>
      <w:r w:rsidR="000E0AD4" w:rsidRPr="00037E84">
        <w:rPr>
          <w:sz w:val="28"/>
          <w:szCs w:val="28"/>
        </w:rPr>
        <w:t>.</w:t>
      </w:r>
    </w:p>
    <w:p w:rsidR="00D91486" w:rsidRPr="00037E84" w:rsidRDefault="00E11657" w:rsidP="00456864">
      <w:pPr>
        <w:pStyle w:val="20"/>
        <w:numPr>
          <w:ilvl w:val="0"/>
          <w:numId w:val="1"/>
        </w:numPr>
        <w:shd w:val="clear" w:color="auto" w:fill="auto"/>
        <w:tabs>
          <w:tab w:val="left" w:pos="3588"/>
        </w:tabs>
        <w:spacing w:after="251" w:line="240" w:lineRule="auto"/>
        <w:ind w:firstLine="2977"/>
        <w:jc w:val="left"/>
        <w:rPr>
          <w:sz w:val="28"/>
          <w:szCs w:val="28"/>
        </w:rPr>
      </w:pPr>
      <w:r w:rsidRPr="00037E84">
        <w:rPr>
          <w:sz w:val="28"/>
          <w:szCs w:val="28"/>
        </w:rPr>
        <w:t>Порядок служебного взаимодействия</w:t>
      </w:r>
    </w:p>
    <w:p w:rsidR="00D91486" w:rsidRPr="00037E84" w:rsidRDefault="00E11657" w:rsidP="00037E84">
      <w:pPr>
        <w:pStyle w:val="4"/>
        <w:numPr>
          <w:ilvl w:val="0"/>
          <w:numId w:val="2"/>
        </w:numPr>
        <w:shd w:val="clear" w:color="auto" w:fill="auto"/>
        <w:spacing w:before="0" w:after="240" w:line="240" w:lineRule="auto"/>
        <w:ind w:left="20" w:right="60" w:firstLine="740"/>
        <w:rPr>
          <w:sz w:val="28"/>
          <w:szCs w:val="28"/>
        </w:rPr>
      </w:pPr>
      <w:r w:rsidRPr="00037E84">
        <w:rPr>
          <w:sz w:val="28"/>
          <w:szCs w:val="28"/>
        </w:rPr>
        <w:t xml:space="preserve"> Взаимодействие старшего государственного налогового инспектора с федеральными государственными гражданскими служащими </w:t>
      </w:r>
      <w:r w:rsidR="000E0AD4" w:rsidRPr="00037E84">
        <w:rPr>
          <w:sz w:val="28"/>
          <w:szCs w:val="28"/>
        </w:rPr>
        <w:t>Управления</w:t>
      </w:r>
      <w:r w:rsidRPr="00037E84">
        <w:rPr>
          <w:sz w:val="28"/>
          <w:szCs w:val="28"/>
        </w:rPr>
        <w:t>, государственными служащими иных государственных органов, а также с другими гражданами и организациями строится в рамках деловых отношений в соответствии с Регламентом ФНС России, утвержденным приказом ФНС России от 17.02.2014 № ММВ-7-7-53 на основе общих при</w:t>
      </w:r>
      <w:r w:rsidRPr="00037E84">
        <w:rPr>
          <w:rStyle w:val="21"/>
          <w:sz w:val="28"/>
          <w:szCs w:val="28"/>
          <w:u w:val="none"/>
        </w:rPr>
        <w:t>нци</w:t>
      </w:r>
      <w:r w:rsidRPr="00037E84">
        <w:rPr>
          <w:sz w:val="28"/>
          <w:szCs w:val="28"/>
        </w:rPr>
        <w:t>пов служебного поведения гражданских служащих, утвержденных Указом Президента Российской Федерации от 12 августа 2002 г. № 885 «Об утверждении общих при</w:t>
      </w:r>
      <w:r w:rsidRPr="00037E84">
        <w:rPr>
          <w:rStyle w:val="21"/>
          <w:sz w:val="28"/>
          <w:szCs w:val="28"/>
          <w:u w:val="none"/>
        </w:rPr>
        <w:t>нци</w:t>
      </w:r>
      <w:r w:rsidRPr="00037E84">
        <w:rPr>
          <w:sz w:val="28"/>
          <w:szCs w:val="28"/>
        </w:rPr>
        <w:t>пов служебного поведения государственных служащих» и требований к служебному поведению, установленных статьей 18 Федерального закона от 27 июля 2004 года №79-ФЗ "О государственной гражданской службе Российской Федерации", Кодексом этики и служебного поведения государственных гражданских служащих Федеральной налоговой службы, утвержденным приказом ФНС России от 11.04.2011 № ММВ-7-4/260@, а также в соответствии с иными нормативными правовыми актами Российской Федерации и приказами (распоряжениями) ФНС России, Управления</w:t>
      </w:r>
      <w:r w:rsidR="000E0AD4" w:rsidRPr="00037E84">
        <w:rPr>
          <w:sz w:val="28"/>
          <w:szCs w:val="28"/>
        </w:rPr>
        <w:t>.</w:t>
      </w:r>
    </w:p>
    <w:p w:rsidR="00D91486" w:rsidRPr="00037E84" w:rsidRDefault="00E11657" w:rsidP="00667748">
      <w:pPr>
        <w:pStyle w:val="20"/>
        <w:numPr>
          <w:ilvl w:val="0"/>
          <w:numId w:val="1"/>
        </w:numPr>
        <w:shd w:val="clear" w:color="auto" w:fill="auto"/>
        <w:tabs>
          <w:tab w:val="left" w:pos="918"/>
        </w:tabs>
        <w:spacing w:after="240" w:line="240" w:lineRule="auto"/>
        <w:ind w:left="240" w:right="240" w:firstLine="0"/>
        <w:rPr>
          <w:sz w:val="28"/>
          <w:szCs w:val="28"/>
        </w:rPr>
      </w:pPr>
      <w:r w:rsidRPr="00037E84">
        <w:rPr>
          <w:sz w:val="28"/>
          <w:szCs w:val="28"/>
        </w:rPr>
        <w:t>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D91486" w:rsidRPr="00037E84" w:rsidRDefault="00E11657" w:rsidP="00037E84">
      <w:pPr>
        <w:pStyle w:val="4"/>
        <w:numPr>
          <w:ilvl w:val="0"/>
          <w:numId w:val="2"/>
        </w:numPr>
        <w:shd w:val="clear" w:color="auto" w:fill="auto"/>
        <w:spacing w:before="0" w:after="236" w:line="240" w:lineRule="auto"/>
        <w:ind w:left="20" w:right="60" w:firstLine="740"/>
        <w:rPr>
          <w:sz w:val="28"/>
          <w:szCs w:val="28"/>
        </w:rPr>
      </w:pPr>
      <w:r w:rsidRPr="00037E84">
        <w:rPr>
          <w:sz w:val="28"/>
          <w:szCs w:val="28"/>
        </w:rPr>
        <w:t xml:space="preserve"> В соответствии с замещаемой должностью государственной гражданской службы и в пределах функциональной компетенции старший государственный налоговый инспектор отдела не оказывает государственных услуг.</w:t>
      </w:r>
    </w:p>
    <w:p w:rsidR="00D91486" w:rsidRPr="00037E84" w:rsidRDefault="00E11657" w:rsidP="00667748">
      <w:pPr>
        <w:pStyle w:val="20"/>
        <w:shd w:val="clear" w:color="auto" w:fill="auto"/>
        <w:spacing w:after="244" w:line="240" w:lineRule="auto"/>
        <w:ind w:right="1" w:firstLine="0"/>
        <w:rPr>
          <w:sz w:val="28"/>
          <w:szCs w:val="28"/>
        </w:rPr>
      </w:pPr>
      <w:r w:rsidRPr="00037E84">
        <w:rPr>
          <w:sz w:val="28"/>
          <w:szCs w:val="28"/>
        </w:rPr>
        <w:t>IX. Показатели эффективности и результативности профессиональной служебной деятельности</w:t>
      </w:r>
    </w:p>
    <w:p w:rsidR="00D91486" w:rsidRPr="00037E84" w:rsidRDefault="00E11657" w:rsidP="00037E84">
      <w:pPr>
        <w:pStyle w:val="4"/>
        <w:numPr>
          <w:ilvl w:val="0"/>
          <w:numId w:val="2"/>
        </w:numPr>
        <w:shd w:val="clear" w:color="auto" w:fill="auto"/>
        <w:spacing w:before="0" w:line="240" w:lineRule="auto"/>
        <w:ind w:left="20" w:right="60" w:firstLine="740"/>
        <w:rPr>
          <w:sz w:val="28"/>
          <w:szCs w:val="28"/>
        </w:rPr>
      </w:pPr>
      <w:r w:rsidRPr="00037E84">
        <w:rPr>
          <w:sz w:val="28"/>
          <w:szCs w:val="28"/>
        </w:rPr>
        <w:t xml:space="preserve"> Эффективность профессиональной служебной деятельности старшего государственного налогового инспектора оценивается по следующим показателям:</w:t>
      </w:r>
    </w:p>
    <w:p w:rsidR="00D91486" w:rsidRPr="00037E84" w:rsidRDefault="00E11657" w:rsidP="00037E84">
      <w:pPr>
        <w:pStyle w:val="4"/>
        <w:numPr>
          <w:ilvl w:val="1"/>
          <w:numId w:val="2"/>
        </w:numPr>
        <w:shd w:val="clear" w:color="auto" w:fill="auto"/>
        <w:spacing w:before="0" w:line="240" w:lineRule="auto"/>
        <w:ind w:left="20" w:right="60" w:firstLine="740"/>
        <w:rPr>
          <w:sz w:val="28"/>
          <w:szCs w:val="28"/>
        </w:rPr>
      </w:pPr>
      <w:r w:rsidRPr="00037E84">
        <w:rPr>
          <w:sz w:val="28"/>
          <w:szCs w:val="28"/>
        </w:rPr>
        <w:lastRenderedPageBreak/>
        <w:t xml:space="preserve"> Выполнение показателей оценки эффективности деятельности Отдела, в рамках установленной компетенции.</w:t>
      </w:r>
    </w:p>
    <w:p w:rsidR="00D91486" w:rsidRPr="00037E84" w:rsidRDefault="00E11657" w:rsidP="00037E84">
      <w:pPr>
        <w:pStyle w:val="4"/>
        <w:numPr>
          <w:ilvl w:val="1"/>
          <w:numId w:val="2"/>
        </w:numPr>
        <w:shd w:val="clear" w:color="auto" w:fill="auto"/>
        <w:spacing w:before="0" w:line="240" w:lineRule="auto"/>
        <w:ind w:left="20" w:right="60" w:firstLine="740"/>
        <w:rPr>
          <w:sz w:val="28"/>
          <w:szCs w:val="28"/>
        </w:rPr>
      </w:pPr>
      <w:r w:rsidRPr="00037E84">
        <w:rPr>
          <w:sz w:val="28"/>
          <w:szCs w:val="28"/>
        </w:rPr>
        <w:t xml:space="preserve">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D91486" w:rsidRPr="00037E84" w:rsidRDefault="00E11657" w:rsidP="00037E84">
      <w:pPr>
        <w:pStyle w:val="4"/>
        <w:numPr>
          <w:ilvl w:val="1"/>
          <w:numId w:val="2"/>
        </w:numPr>
        <w:shd w:val="clear" w:color="auto" w:fill="auto"/>
        <w:spacing w:before="0" w:line="240" w:lineRule="auto"/>
        <w:ind w:left="20" w:firstLine="740"/>
        <w:rPr>
          <w:sz w:val="28"/>
          <w:szCs w:val="28"/>
        </w:rPr>
      </w:pPr>
      <w:r w:rsidRPr="00037E84">
        <w:rPr>
          <w:sz w:val="28"/>
          <w:szCs w:val="28"/>
        </w:rPr>
        <w:t xml:space="preserve"> Своевременности и оперативности выполнения поручений.</w:t>
      </w:r>
    </w:p>
    <w:p w:rsidR="00D91486" w:rsidRPr="00037E84" w:rsidRDefault="00E11657" w:rsidP="00037E84">
      <w:pPr>
        <w:pStyle w:val="4"/>
        <w:numPr>
          <w:ilvl w:val="1"/>
          <w:numId w:val="2"/>
        </w:numPr>
        <w:shd w:val="clear" w:color="auto" w:fill="auto"/>
        <w:spacing w:before="0" w:line="240" w:lineRule="auto"/>
        <w:ind w:left="20" w:right="60" w:firstLine="740"/>
        <w:rPr>
          <w:sz w:val="28"/>
          <w:szCs w:val="28"/>
        </w:rPr>
      </w:pPr>
      <w:r w:rsidRPr="00037E84">
        <w:rPr>
          <w:sz w:val="28"/>
          <w:szCs w:val="28"/>
        </w:rPr>
        <w:t xml:space="preserve">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D91486" w:rsidRPr="00037E84" w:rsidRDefault="00E11657" w:rsidP="00037E84">
      <w:pPr>
        <w:pStyle w:val="4"/>
        <w:numPr>
          <w:ilvl w:val="1"/>
          <w:numId w:val="2"/>
        </w:numPr>
        <w:shd w:val="clear" w:color="auto" w:fill="auto"/>
        <w:spacing w:before="0" w:line="240" w:lineRule="auto"/>
        <w:ind w:left="20" w:right="60" w:firstLine="740"/>
        <w:rPr>
          <w:sz w:val="28"/>
          <w:szCs w:val="28"/>
        </w:rPr>
      </w:pPr>
      <w:r w:rsidRPr="00037E84">
        <w:rPr>
          <w:sz w:val="28"/>
          <w:szCs w:val="28"/>
        </w:rPr>
        <w:t xml:space="preserve">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D91486" w:rsidRPr="00037E84" w:rsidRDefault="00E11657" w:rsidP="00037E84">
      <w:pPr>
        <w:pStyle w:val="4"/>
        <w:numPr>
          <w:ilvl w:val="1"/>
          <w:numId w:val="2"/>
        </w:numPr>
        <w:shd w:val="clear" w:color="auto" w:fill="auto"/>
        <w:spacing w:before="0" w:line="240" w:lineRule="auto"/>
        <w:ind w:left="20" w:right="60" w:firstLine="740"/>
        <w:rPr>
          <w:sz w:val="28"/>
          <w:szCs w:val="28"/>
        </w:rPr>
      </w:pPr>
      <w:r w:rsidRPr="00037E84">
        <w:rPr>
          <w:sz w:val="28"/>
          <w:szCs w:val="28"/>
        </w:rPr>
        <w:t xml:space="preserve">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D91486" w:rsidRPr="00037E84" w:rsidRDefault="00E11657" w:rsidP="00037E84">
      <w:pPr>
        <w:pStyle w:val="4"/>
        <w:numPr>
          <w:ilvl w:val="1"/>
          <w:numId w:val="2"/>
        </w:numPr>
        <w:shd w:val="clear" w:color="auto" w:fill="auto"/>
        <w:spacing w:before="0" w:line="240" w:lineRule="auto"/>
        <w:ind w:left="20" w:right="60" w:firstLine="740"/>
        <w:rPr>
          <w:sz w:val="28"/>
          <w:szCs w:val="28"/>
        </w:rPr>
      </w:pPr>
      <w:r w:rsidRPr="00037E84">
        <w:rPr>
          <w:sz w:val="28"/>
          <w:szCs w:val="28"/>
        </w:rPr>
        <w:t xml:space="preserve">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D91486" w:rsidRPr="00037E84" w:rsidRDefault="00E11657" w:rsidP="00037E84">
      <w:pPr>
        <w:pStyle w:val="4"/>
        <w:numPr>
          <w:ilvl w:val="1"/>
          <w:numId w:val="2"/>
        </w:numPr>
        <w:shd w:val="clear" w:color="auto" w:fill="auto"/>
        <w:spacing w:before="0" w:line="240" w:lineRule="auto"/>
        <w:ind w:left="20" w:firstLine="740"/>
        <w:rPr>
          <w:sz w:val="28"/>
          <w:szCs w:val="28"/>
        </w:rPr>
      </w:pPr>
      <w:r w:rsidRPr="00037E84">
        <w:rPr>
          <w:sz w:val="28"/>
          <w:szCs w:val="28"/>
        </w:rPr>
        <w:t xml:space="preserve"> Осознанию ответственности за последствия своих действий.</w:t>
      </w:r>
    </w:p>
    <w:p w:rsidR="00D91486" w:rsidRPr="00037E84" w:rsidRDefault="00E11657" w:rsidP="00037E84">
      <w:pPr>
        <w:pStyle w:val="4"/>
        <w:numPr>
          <w:ilvl w:val="0"/>
          <w:numId w:val="2"/>
        </w:numPr>
        <w:shd w:val="clear" w:color="auto" w:fill="auto"/>
        <w:spacing w:before="0" w:line="240" w:lineRule="auto"/>
        <w:ind w:left="20" w:right="60" w:firstLine="740"/>
        <w:rPr>
          <w:sz w:val="28"/>
          <w:szCs w:val="28"/>
        </w:rPr>
      </w:pPr>
      <w:r w:rsidRPr="00037E84">
        <w:rPr>
          <w:sz w:val="28"/>
          <w:szCs w:val="28"/>
        </w:rPr>
        <w:t xml:space="preserve"> Результативность профессиональной служебной деятельности старшего государственного налогового инспектора оценивается по следующим показателям:</w:t>
      </w:r>
    </w:p>
    <w:p w:rsidR="00D91486" w:rsidRDefault="00967B17" w:rsidP="00037E84">
      <w:pPr>
        <w:pStyle w:val="4"/>
        <w:numPr>
          <w:ilvl w:val="1"/>
          <w:numId w:val="2"/>
        </w:numPr>
        <w:shd w:val="clear" w:color="auto" w:fill="auto"/>
        <w:tabs>
          <w:tab w:val="left" w:pos="1450"/>
        </w:tabs>
        <w:spacing w:before="0" w:line="240" w:lineRule="auto"/>
        <w:ind w:left="20" w:right="60" w:firstLine="740"/>
        <w:rPr>
          <w:sz w:val="28"/>
          <w:szCs w:val="28"/>
        </w:rPr>
      </w:pPr>
      <w:r w:rsidRPr="00037E84">
        <w:rPr>
          <w:sz w:val="28"/>
          <w:szCs w:val="28"/>
        </w:rPr>
        <w:t>Сумма устраненных разрывов</w:t>
      </w:r>
      <w:r>
        <w:rPr>
          <w:sz w:val="28"/>
          <w:szCs w:val="28"/>
        </w:rPr>
        <w:t>, «схемных» операций</w:t>
      </w:r>
      <w:r w:rsidRPr="00037E84">
        <w:rPr>
          <w:sz w:val="28"/>
          <w:szCs w:val="28"/>
        </w:rPr>
        <w:t xml:space="preserve"> по результатам проведения мероприятий налогового контроля; </w:t>
      </w:r>
      <w:r>
        <w:rPr>
          <w:sz w:val="28"/>
          <w:szCs w:val="28"/>
        </w:rPr>
        <w:t xml:space="preserve">сумма акцепта по установленным выгодоприобретателям при отработке сложных расхождений, </w:t>
      </w:r>
      <w:r w:rsidRPr="00037E84">
        <w:rPr>
          <w:sz w:val="28"/>
          <w:szCs w:val="28"/>
        </w:rPr>
        <w:t>удельный вес суммы расхождений по декларациям по налогу на добавленную стоимость в общей сумме налоговых вычетов по налогу</w:t>
      </w:r>
      <w:r w:rsidR="00E11657" w:rsidRPr="00037E84">
        <w:rPr>
          <w:sz w:val="28"/>
          <w:szCs w:val="28"/>
        </w:rPr>
        <w:t>.</w:t>
      </w:r>
    </w:p>
    <w:p w:rsidR="00D91486" w:rsidRPr="00667748" w:rsidRDefault="00667748" w:rsidP="00F3200D">
      <w:pPr>
        <w:pStyle w:val="4"/>
        <w:numPr>
          <w:ilvl w:val="1"/>
          <w:numId w:val="2"/>
        </w:numPr>
        <w:shd w:val="clear" w:color="auto" w:fill="auto"/>
        <w:tabs>
          <w:tab w:val="left" w:pos="1450"/>
        </w:tabs>
        <w:spacing w:before="0" w:line="240" w:lineRule="auto"/>
        <w:ind w:left="20" w:right="20" w:firstLine="740"/>
        <w:rPr>
          <w:sz w:val="28"/>
          <w:szCs w:val="28"/>
        </w:rPr>
      </w:pPr>
      <w:r w:rsidRPr="00667748">
        <w:rPr>
          <w:sz w:val="28"/>
          <w:szCs w:val="28"/>
        </w:rPr>
        <w:t xml:space="preserve"> </w:t>
      </w:r>
      <w:r w:rsidR="00E11657" w:rsidRPr="00667748">
        <w:rPr>
          <w:sz w:val="28"/>
          <w:szCs w:val="28"/>
        </w:rPr>
        <w:t>Суммы</w:t>
      </w:r>
      <w:r w:rsidR="000E0AD4" w:rsidRPr="00667748">
        <w:rPr>
          <w:sz w:val="28"/>
          <w:szCs w:val="28"/>
        </w:rPr>
        <w:t xml:space="preserve"> </w:t>
      </w:r>
      <w:r w:rsidR="00E11657" w:rsidRPr="00667748">
        <w:rPr>
          <w:sz w:val="28"/>
          <w:szCs w:val="28"/>
        </w:rPr>
        <w:t>увеличения</w:t>
      </w:r>
      <w:r>
        <w:rPr>
          <w:sz w:val="28"/>
          <w:szCs w:val="28"/>
        </w:rPr>
        <w:t xml:space="preserve"> </w:t>
      </w:r>
      <w:r w:rsidRPr="00667748">
        <w:rPr>
          <w:sz w:val="28"/>
          <w:szCs w:val="28"/>
        </w:rPr>
        <w:t xml:space="preserve">налогоплательщиками </w:t>
      </w:r>
      <w:r w:rsidR="00E11657" w:rsidRPr="00667748">
        <w:rPr>
          <w:sz w:val="28"/>
          <w:szCs w:val="28"/>
        </w:rPr>
        <w:t>налоговых</w:t>
      </w:r>
      <w:r w:rsidRPr="00667748">
        <w:rPr>
          <w:sz w:val="28"/>
          <w:szCs w:val="28"/>
        </w:rPr>
        <w:t xml:space="preserve"> </w:t>
      </w:r>
      <w:r w:rsidR="00E11657" w:rsidRPr="00667748">
        <w:rPr>
          <w:sz w:val="28"/>
          <w:szCs w:val="28"/>
        </w:rPr>
        <w:t>обязательств по представленным, по результатам контрольной работы, уточненным налоговым декларациям.</w:t>
      </w:r>
    </w:p>
    <w:p w:rsidR="00D91486" w:rsidRPr="00037E84" w:rsidRDefault="00E11657" w:rsidP="00037E84">
      <w:pPr>
        <w:pStyle w:val="4"/>
        <w:numPr>
          <w:ilvl w:val="1"/>
          <w:numId w:val="2"/>
        </w:numPr>
        <w:shd w:val="clear" w:color="auto" w:fill="auto"/>
        <w:spacing w:before="0" w:line="240" w:lineRule="auto"/>
        <w:ind w:left="20" w:right="20" w:firstLine="740"/>
        <w:rPr>
          <w:sz w:val="28"/>
          <w:szCs w:val="28"/>
        </w:rPr>
      </w:pPr>
      <w:r w:rsidRPr="00037E84">
        <w:rPr>
          <w:sz w:val="28"/>
          <w:szCs w:val="28"/>
        </w:rPr>
        <w:t xml:space="preserve"> Поступление по результатам проведенных контрольно-аналитических мероприятий.</w:t>
      </w:r>
    </w:p>
    <w:p w:rsidR="00D91486" w:rsidRPr="00037E84" w:rsidRDefault="00E11657" w:rsidP="00037E84">
      <w:pPr>
        <w:pStyle w:val="4"/>
        <w:numPr>
          <w:ilvl w:val="1"/>
          <w:numId w:val="2"/>
        </w:numPr>
        <w:shd w:val="clear" w:color="auto" w:fill="auto"/>
        <w:spacing w:before="0" w:line="240" w:lineRule="auto"/>
        <w:ind w:left="20" w:right="20" w:firstLine="740"/>
        <w:rPr>
          <w:sz w:val="28"/>
          <w:szCs w:val="28"/>
        </w:rPr>
      </w:pPr>
      <w:r w:rsidRPr="00037E84">
        <w:rPr>
          <w:sz w:val="28"/>
          <w:szCs w:val="28"/>
        </w:rPr>
        <w:t xml:space="preserve"> Доначисления по результатам проведенных тематических выездных налоговых проверок.</w:t>
      </w:r>
    </w:p>
    <w:p w:rsidR="00D91486" w:rsidRPr="00037E84" w:rsidRDefault="00E11657" w:rsidP="00037E84">
      <w:pPr>
        <w:pStyle w:val="4"/>
        <w:numPr>
          <w:ilvl w:val="1"/>
          <w:numId w:val="2"/>
        </w:numPr>
        <w:shd w:val="clear" w:color="auto" w:fill="auto"/>
        <w:spacing w:before="0" w:line="240" w:lineRule="auto"/>
        <w:ind w:left="20" w:right="20" w:firstLine="740"/>
        <w:rPr>
          <w:sz w:val="28"/>
          <w:szCs w:val="28"/>
        </w:rPr>
      </w:pPr>
      <w:r w:rsidRPr="00037E84">
        <w:rPr>
          <w:sz w:val="28"/>
          <w:szCs w:val="28"/>
        </w:rPr>
        <w:t xml:space="preserve"> Взыскание дополнительно начисленных сумм по проведенным тематическим выездным налоговым проверкам.</w:t>
      </w:r>
    </w:p>
    <w:p w:rsidR="00D91486" w:rsidRDefault="00E11657" w:rsidP="00037E84">
      <w:pPr>
        <w:pStyle w:val="4"/>
        <w:numPr>
          <w:ilvl w:val="1"/>
          <w:numId w:val="2"/>
        </w:numPr>
        <w:shd w:val="clear" w:color="auto" w:fill="auto"/>
        <w:spacing w:before="0" w:line="240" w:lineRule="auto"/>
        <w:ind w:left="20" w:right="20" w:firstLine="740"/>
        <w:rPr>
          <w:sz w:val="28"/>
          <w:szCs w:val="28"/>
        </w:rPr>
      </w:pPr>
      <w:r w:rsidRPr="00037E84">
        <w:rPr>
          <w:sz w:val="28"/>
          <w:szCs w:val="28"/>
        </w:rPr>
        <w:t xml:space="preserve"> Направление материалов проверок в следственные органы и возбуждение уголовных дел по ним.</w:t>
      </w:r>
    </w:p>
    <w:p w:rsidR="00D307DE" w:rsidRDefault="00D307DE" w:rsidP="00D307DE">
      <w:pPr>
        <w:pStyle w:val="4"/>
        <w:shd w:val="clear" w:color="auto" w:fill="auto"/>
        <w:spacing w:before="0" w:line="240" w:lineRule="auto"/>
        <w:ind w:left="760" w:right="20"/>
        <w:rPr>
          <w:sz w:val="28"/>
          <w:szCs w:val="28"/>
        </w:rPr>
      </w:pPr>
    </w:p>
    <w:p w:rsidR="00DB6633" w:rsidRDefault="00DB6633" w:rsidP="00D307DE">
      <w:pPr>
        <w:pStyle w:val="4"/>
        <w:shd w:val="clear" w:color="auto" w:fill="auto"/>
        <w:spacing w:before="0" w:line="240" w:lineRule="auto"/>
        <w:ind w:left="760" w:right="20"/>
        <w:rPr>
          <w:sz w:val="28"/>
          <w:szCs w:val="28"/>
        </w:rPr>
      </w:pPr>
    </w:p>
    <w:p w:rsidR="00DB6633" w:rsidRDefault="00DB6633" w:rsidP="00D307DE">
      <w:pPr>
        <w:pStyle w:val="4"/>
        <w:shd w:val="clear" w:color="auto" w:fill="auto"/>
        <w:spacing w:before="0" w:line="240" w:lineRule="auto"/>
        <w:ind w:left="760" w:right="20"/>
        <w:rPr>
          <w:sz w:val="28"/>
          <w:szCs w:val="28"/>
        </w:rPr>
      </w:pPr>
    </w:p>
    <w:p w:rsidR="00DB6633" w:rsidRDefault="00DB6633" w:rsidP="00D307DE">
      <w:pPr>
        <w:pStyle w:val="4"/>
        <w:shd w:val="clear" w:color="auto" w:fill="auto"/>
        <w:spacing w:before="0" w:line="240" w:lineRule="auto"/>
        <w:ind w:left="760" w:right="20"/>
        <w:rPr>
          <w:sz w:val="28"/>
          <w:szCs w:val="28"/>
        </w:rPr>
      </w:pPr>
    </w:p>
    <w:p w:rsidR="002E23F6" w:rsidRDefault="002E23F6" w:rsidP="00D307DE">
      <w:pPr>
        <w:pStyle w:val="4"/>
        <w:shd w:val="clear" w:color="auto" w:fill="auto"/>
        <w:spacing w:before="0" w:line="240" w:lineRule="auto"/>
        <w:ind w:left="760" w:right="20"/>
        <w:rPr>
          <w:sz w:val="28"/>
          <w:szCs w:val="28"/>
        </w:rPr>
      </w:pPr>
      <w:proofErr w:type="spellStart"/>
      <w:r>
        <w:rPr>
          <w:sz w:val="28"/>
          <w:szCs w:val="28"/>
        </w:rPr>
        <w:t>И.о</w:t>
      </w:r>
      <w:proofErr w:type="spellEnd"/>
      <w:r>
        <w:rPr>
          <w:sz w:val="28"/>
          <w:szCs w:val="28"/>
        </w:rPr>
        <w:t xml:space="preserve">. начальника </w:t>
      </w:r>
    </w:p>
    <w:p w:rsidR="00DB6633" w:rsidRDefault="002E23F6" w:rsidP="00D307DE">
      <w:pPr>
        <w:pStyle w:val="4"/>
        <w:shd w:val="clear" w:color="auto" w:fill="auto"/>
        <w:spacing w:before="0" w:line="240" w:lineRule="auto"/>
        <w:ind w:left="760" w:right="20"/>
        <w:rPr>
          <w:sz w:val="28"/>
          <w:szCs w:val="28"/>
        </w:rPr>
      </w:pPr>
      <w:r>
        <w:rPr>
          <w:sz w:val="28"/>
          <w:szCs w:val="28"/>
        </w:rPr>
        <w:t>контрольно-аналитического отдела</w:t>
      </w:r>
      <w:r w:rsidR="00710039">
        <w:rPr>
          <w:sz w:val="28"/>
          <w:szCs w:val="28"/>
        </w:rPr>
        <w:t xml:space="preserve"> №1</w:t>
      </w:r>
      <w:r>
        <w:rPr>
          <w:sz w:val="28"/>
          <w:szCs w:val="28"/>
        </w:rPr>
        <w:tab/>
      </w:r>
      <w:r>
        <w:rPr>
          <w:sz w:val="28"/>
          <w:szCs w:val="28"/>
        </w:rPr>
        <w:tab/>
      </w:r>
      <w:r>
        <w:rPr>
          <w:sz w:val="28"/>
          <w:szCs w:val="28"/>
        </w:rPr>
        <w:tab/>
      </w:r>
      <w:r>
        <w:rPr>
          <w:sz w:val="28"/>
          <w:szCs w:val="28"/>
        </w:rPr>
        <w:tab/>
        <w:t xml:space="preserve">З.М. </w:t>
      </w:r>
      <w:proofErr w:type="spellStart"/>
      <w:r>
        <w:rPr>
          <w:sz w:val="28"/>
          <w:szCs w:val="28"/>
        </w:rPr>
        <w:t>Киржинова</w:t>
      </w:r>
      <w:proofErr w:type="spellEnd"/>
    </w:p>
    <w:p w:rsidR="00DB6633" w:rsidRDefault="00DB6633" w:rsidP="00D307DE">
      <w:pPr>
        <w:pStyle w:val="4"/>
        <w:shd w:val="clear" w:color="auto" w:fill="auto"/>
        <w:spacing w:before="0" w:line="240" w:lineRule="auto"/>
        <w:ind w:left="760" w:right="20"/>
        <w:rPr>
          <w:sz w:val="28"/>
          <w:szCs w:val="28"/>
        </w:rPr>
      </w:pPr>
    </w:p>
    <w:p w:rsidR="00DB6633" w:rsidRDefault="00DB6633" w:rsidP="00D307DE">
      <w:pPr>
        <w:pStyle w:val="4"/>
        <w:shd w:val="clear" w:color="auto" w:fill="auto"/>
        <w:spacing w:before="0" w:line="240" w:lineRule="auto"/>
        <w:ind w:left="760" w:right="20"/>
        <w:rPr>
          <w:sz w:val="28"/>
          <w:szCs w:val="28"/>
        </w:rPr>
      </w:pPr>
    </w:p>
    <w:p w:rsidR="00DB6633" w:rsidRDefault="00DB6633" w:rsidP="00D307DE">
      <w:pPr>
        <w:pStyle w:val="4"/>
        <w:shd w:val="clear" w:color="auto" w:fill="auto"/>
        <w:spacing w:before="0" w:line="240" w:lineRule="auto"/>
        <w:ind w:left="760" w:right="20"/>
        <w:rPr>
          <w:sz w:val="28"/>
          <w:szCs w:val="28"/>
        </w:rPr>
      </w:pPr>
    </w:p>
    <w:p w:rsidR="00D307DE" w:rsidRPr="0032152B" w:rsidRDefault="00D307DE" w:rsidP="00D307DE">
      <w:pPr>
        <w:pStyle w:val="ConsPlusNormal"/>
        <w:ind w:firstLine="540"/>
        <w:jc w:val="center"/>
        <w:outlineLvl w:val="1"/>
        <w:rPr>
          <w:rFonts w:ascii="Times New Roman" w:hAnsi="Times New Roman" w:cs="Times New Roman"/>
          <w:sz w:val="28"/>
          <w:szCs w:val="28"/>
        </w:rPr>
      </w:pPr>
      <w:r w:rsidRPr="0032152B">
        <w:rPr>
          <w:rFonts w:ascii="Times New Roman" w:hAnsi="Times New Roman" w:cs="Times New Roman"/>
          <w:sz w:val="28"/>
          <w:szCs w:val="28"/>
        </w:rPr>
        <w:t>Лист ознакомления</w:t>
      </w:r>
    </w:p>
    <w:p w:rsidR="00D307DE" w:rsidRPr="0032152B" w:rsidRDefault="00D307DE" w:rsidP="00D307DE">
      <w:pPr>
        <w:pStyle w:val="ConsPlusNormal"/>
        <w:ind w:firstLine="540"/>
        <w:jc w:val="both"/>
        <w:rPr>
          <w:rFonts w:ascii="Times New Roman" w:hAnsi="Times New Roman" w:cs="Times New Roman"/>
          <w:sz w:val="28"/>
          <w:szCs w:val="28"/>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2098"/>
        <w:gridCol w:w="2438"/>
        <w:gridCol w:w="2268"/>
        <w:gridCol w:w="2552"/>
      </w:tblGrid>
      <w:tr w:rsidR="00D307DE" w:rsidRPr="0032152B" w:rsidTr="00851925">
        <w:tc>
          <w:tcPr>
            <w:tcW w:w="567" w:type="dxa"/>
          </w:tcPr>
          <w:p w:rsidR="00D307DE" w:rsidRPr="0032152B" w:rsidRDefault="00D307DE" w:rsidP="00851925">
            <w:pPr>
              <w:pStyle w:val="ConsPlusNormal"/>
              <w:ind w:firstLine="540"/>
              <w:jc w:val="center"/>
              <w:rPr>
                <w:rFonts w:ascii="Times New Roman" w:hAnsi="Times New Roman" w:cs="Times New Roman"/>
                <w:sz w:val="28"/>
                <w:szCs w:val="28"/>
              </w:rPr>
            </w:pPr>
            <w:r w:rsidRPr="0032152B">
              <w:rPr>
                <w:rFonts w:ascii="Times New Roman" w:hAnsi="Times New Roman" w:cs="Times New Roman"/>
                <w:sz w:val="28"/>
                <w:szCs w:val="28"/>
              </w:rPr>
              <w:t>N п/п</w:t>
            </w:r>
          </w:p>
        </w:tc>
        <w:tc>
          <w:tcPr>
            <w:tcW w:w="2098" w:type="dxa"/>
          </w:tcPr>
          <w:p w:rsidR="00D307DE" w:rsidRPr="0032152B" w:rsidRDefault="00D307DE" w:rsidP="00851925">
            <w:pPr>
              <w:pStyle w:val="ConsPlusNormal"/>
              <w:jc w:val="center"/>
              <w:rPr>
                <w:rFonts w:ascii="Times New Roman" w:hAnsi="Times New Roman" w:cs="Times New Roman"/>
                <w:sz w:val="28"/>
                <w:szCs w:val="28"/>
              </w:rPr>
            </w:pPr>
            <w:r w:rsidRPr="0032152B">
              <w:rPr>
                <w:rFonts w:ascii="Times New Roman" w:hAnsi="Times New Roman" w:cs="Times New Roman"/>
                <w:sz w:val="28"/>
                <w:szCs w:val="28"/>
              </w:rPr>
              <w:t>Фамилия, имя, отчество (при наличии)</w:t>
            </w:r>
          </w:p>
        </w:tc>
        <w:tc>
          <w:tcPr>
            <w:tcW w:w="2438" w:type="dxa"/>
          </w:tcPr>
          <w:p w:rsidR="00D307DE" w:rsidRPr="0032152B" w:rsidRDefault="00D307DE" w:rsidP="00851925">
            <w:pPr>
              <w:pStyle w:val="ConsPlusNormal"/>
              <w:jc w:val="center"/>
              <w:rPr>
                <w:rFonts w:ascii="Times New Roman" w:hAnsi="Times New Roman" w:cs="Times New Roman"/>
                <w:sz w:val="28"/>
                <w:szCs w:val="28"/>
              </w:rPr>
            </w:pPr>
            <w:r w:rsidRPr="0032152B">
              <w:rPr>
                <w:rFonts w:ascii="Times New Roman" w:hAnsi="Times New Roman" w:cs="Times New Roman"/>
                <w:sz w:val="28"/>
                <w:szCs w:val="28"/>
              </w:rPr>
              <w:t>Дата и подпись в ознакомлении с должностным регламентом и в получении его копии</w:t>
            </w:r>
          </w:p>
        </w:tc>
        <w:tc>
          <w:tcPr>
            <w:tcW w:w="2268" w:type="dxa"/>
          </w:tcPr>
          <w:p w:rsidR="00D307DE" w:rsidRPr="0032152B" w:rsidRDefault="00D307DE" w:rsidP="00851925">
            <w:pPr>
              <w:pStyle w:val="ConsPlusNormal"/>
              <w:jc w:val="center"/>
              <w:rPr>
                <w:rFonts w:ascii="Times New Roman" w:hAnsi="Times New Roman" w:cs="Times New Roman"/>
                <w:sz w:val="28"/>
                <w:szCs w:val="28"/>
              </w:rPr>
            </w:pPr>
            <w:r w:rsidRPr="0032152B">
              <w:rPr>
                <w:rFonts w:ascii="Times New Roman" w:hAnsi="Times New Roman" w:cs="Times New Roman"/>
                <w:sz w:val="28"/>
                <w:szCs w:val="28"/>
              </w:rPr>
              <w:t>Дата и номер приказа о назначении на должность</w:t>
            </w:r>
          </w:p>
        </w:tc>
        <w:tc>
          <w:tcPr>
            <w:tcW w:w="2552" w:type="dxa"/>
          </w:tcPr>
          <w:p w:rsidR="00D307DE" w:rsidRPr="0032152B" w:rsidRDefault="00D307DE" w:rsidP="00851925">
            <w:pPr>
              <w:pStyle w:val="ConsPlusNormal"/>
              <w:jc w:val="center"/>
              <w:rPr>
                <w:rFonts w:ascii="Times New Roman" w:hAnsi="Times New Roman" w:cs="Times New Roman"/>
                <w:sz w:val="28"/>
                <w:szCs w:val="28"/>
              </w:rPr>
            </w:pPr>
            <w:r w:rsidRPr="0032152B">
              <w:rPr>
                <w:rFonts w:ascii="Times New Roman" w:hAnsi="Times New Roman" w:cs="Times New Roman"/>
                <w:sz w:val="28"/>
                <w:szCs w:val="28"/>
              </w:rPr>
              <w:t>Дата и номер приказа об освобождении от должности</w:t>
            </w:r>
          </w:p>
        </w:tc>
      </w:tr>
      <w:tr w:rsidR="00D307DE" w:rsidRPr="0032152B" w:rsidTr="00851925">
        <w:tc>
          <w:tcPr>
            <w:tcW w:w="567" w:type="dxa"/>
          </w:tcPr>
          <w:p w:rsidR="00D307DE" w:rsidRPr="0032152B" w:rsidRDefault="00D307DE" w:rsidP="00851925">
            <w:pPr>
              <w:pStyle w:val="ConsPlusNormal"/>
              <w:ind w:firstLine="540"/>
              <w:rPr>
                <w:rFonts w:ascii="Times New Roman" w:hAnsi="Times New Roman" w:cs="Times New Roman"/>
                <w:sz w:val="28"/>
                <w:szCs w:val="28"/>
              </w:rPr>
            </w:pPr>
          </w:p>
        </w:tc>
        <w:tc>
          <w:tcPr>
            <w:tcW w:w="2098" w:type="dxa"/>
          </w:tcPr>
          <w:p w:rsidR="00D307DE" w:rsidRPr="0032152B" w:rsidRDefault="00D307DE" w:rsidP="00DB6633">
            <w:pPr>
              <w:pStyle w:val="ConsPlusNormal"/>
              <w:rPr>
                <w:rFonts w:ascii="Times New Roman" w:hAnsi="Times New Roman" w:cs="Times New Roman"/>
                <w:sz w:val="28"/>
                <w:szCs w:val="28"/>
              </w:rPr>
            </w:pPr>
            <w:bookmarkStart w:id="5" w:name="_GoBack"/>
            <w:bookmarkEnd w:id="5"/>
          </w:p>
        </w:tc>
        <w:tc>
          <w:tcPr>
            <w:tcW w:w="2438" w:type="dxa"/>
          </w:tcPr>
          <w:p w:rsidR="00D307DE" w:rsidRPr="0032152B" w:rsidRDefault="00D307DE" w:rsidP="00851925">
            <w:pPr>
              <w:pStyle w:val="ConsPlusNormal"/>
              <w:ind w:firstLine="540"/>
              <w:rPr>
                <w:rFonts w:ascii="Times New Roman" w:hAnsi="Times New Roman" w:cs="Times New Roman"/>
                <w:sz w:val="28"/>
                <w:szCs w:val="28"/>
              </w:rPr>
            </w:pPr>
          </w:p>
        </w:tc>
        <w:tc>
          <w:tcPr>
            <w:tcW w:w="2268" w:type="dxa"/>
          </w:tcPr>
          <w:p w:rsidR="00D307DE" w:rsidRPr="0032152B" w:rsidRDefault="00D307DE" w:rsidP="00851925">
            <w:pPr>
              <w:pStyle w:val="ConsPlusNormal"/>
              <w:ind w:firstLine="540"/>
              <w:rPr>
                <w:rFonts w:ascii="Times New Roman" w:hAnsi="Times New Roman" w:cs="Times New Roman"/>
                <w:sz w:val="28"/>
                <w:szCs w:val="28"/>
              </w:rPr>
            </w:pPr>
          </w:p>
        </w:tc>
        <w:tc>
          <w:tcPr>
            <w:tcW w:w="2552" w:type="dxa"/>
          </w:tcPr>
          <w:p w:rsidR="00D307DE" w:rsidRPr="0032152B" w:rsidRDefault="00D307DE" w:rsidP="00851925">
            <w:pPr>
              <w:pStyle w:val="ConsPlusNormal"/>
              <w:ind w:firstLine="540"/>
              <w:rPr>
                <w:rFonts w:ascii="Times New Roman" w:hAnsi="Times New Roman" w:cs="Times New Roman"/>
                <w:sz w:val="28"/>
                <w:szCs w:val="28"/>
              </w:rPr>
            </w:pPr>
          </w:p>
        </w:tc>
      </w:tr>
      <w:tr w:rsidR="00D307DE" w:rsidRPr="0032152B" w:rsidTr="00851925">
        <w:tc>
          <w:tcPr>
            <w:tcW w:w="567" w:type="dxa"/>
          </w:tcPr>
          <w:p w:rsidR="00D307DE" w:rsidRPr="0032152B" w:rsidRDefault="00D307DE" w:rsidP="00851925">
            <w:pPr>
              <w:pStyle w:val="ConsPlusNormal"/>
              <w:ind w:firstLine="540"/>
              <w:rPr>
                <w:rFonts w:ascii="Times New Roman" w:hAnsi="Times New Roman" w:cs="Times New Roman"/>
                <w:sz w:val="28"/>
                <w:szCs w:val="28"/>
              </w:rPr>
            </w:pPr>
          </w:p>
        </w:tc>
        <w:tc>
          <w:tcPr>
            <w:tcW w:w="2098" w:type="dxa"/>
          </w:tcPr>
          <w:p w:rsidR="00D307DE" w:rsidRPr="0032152B" w:rsidRDefault="00D307DE" w:rsidP="00851925">
            <w:pPr>
              <w:pStyle w:val="ConsPlusNormal"/>
              <w:ind w:firstLine="540"/>
              <w:rPr>
                <w:rFonts w:ascii="Times New Roman" w:hAnsi="Times New Roman" w:cs="Times New Roman"/>
                <w:sz w:val="28"/>
                <w:szCs w:val="28"/>
              </w:rPr>
            </w:pPr>
          </w:p>
        </w:tc>
        <w:tc>
          <w:tcPr>
            <w:tcW w:w="2438" w:type="dxa"/>
          </w:tcPr>
          <w:p w:rsidR="00D307DE" w:rsidRPr="0032152B" w:rsidRDefault="00D307DE" w:rsidP="00851925">
            <w:pPr>
              <w:pStyle w:val="ConsPlusNormal"/>
              <w:ind w:firstLine="540"/>
              <w:rPr>
                <w:rFonts w:ascii="Times New Roman" w:hAnsi="Times New Roman" w:cs="Times New Roman"/>
                <w:sz w:val="28"/>
                <w:szCs w:val="28"/>
              </w:rPr>
            </w:pPr>
          </w:p>
        </w:tc>
        <w:tc>
          <w:tcPr>
            <w:tcW w:w="2268" w:type="dxa"/>
          </w:tcPr>
          <w:p w:rsidR="00D307DE" w:rsidRPr="0032152B" w:rsidRDefault="00D307DE" w:rsidP="00851925">
            <w:pPr>
              <w:pStyle w:val="ConsPlusNormal"/>
              <w:ind w:firstLine="540"/>
              <w:rPr>
                <w:rFonts w:ascii="Times New Roman" w:hAnsi="Times New Roman" w:cs="Times New Roman"/>
                <w:sz w:val="28"/>
                <w:szCs w:val="28"/>
              </w:rPr>
            </w:pPr>
          </w:p>
        </w:tc>
        <w:tc>
          <w:tcPr>
            <w:tcW w:w="2552" w:type="dxa"/>
          </w:tcPr>
          <w:p w:rsidR="00D307DE" w:rsidRPr="0032152B" w:rsidRDefault="00D307DE" w:rsidP="00851925">
            <w:pPr>
              <w:pStyle w:val="ConsPlusNormal"/>
              <w:ind w:firstLine="540"/>
              <w:rPr>
                <w:rFonts w:ascii="Times New Roman" w:hAnsi="Times New Roman" w:cs="Times New Roman"/>
                <w:sz w:val="28"/>
                <w:szCs w:val="28"/>
              </w:rPr>
            </w:pPr>
          </w:p>
        </w:tc>
      </w:tr>
    </w:tbl>
    <w:p w:rsidR="00D307DE" w:rsidRPr="00037E84" w:rsidRDefault="00D307DE" w:rsidP="00D307DE">
      <w:pPr>
        <w:pStyle w:val="4"/>
        <w:shd w:val="clear" w:color="auto" w:fill="auto"/>
        <w:spacing w:before="0" w:line="240" w:lineRule="auto"/>
        <w:ind w:left="760" w:right="20"/>
        <w:rPr>
          <w:sz w:val="28"/>
          <w:szCs w:val="28"/>
        </w:rPr>
      </w:pPr>
    </w:p>
    <w:sectPr w:rsidR="00D307DE" w:rsidRPr="00037E84" w:rsidSect="00037E84">
      <w:headerReference w:type="default" r:id="rId8"/>
      <w:type w:val="continuous"/>
      <w:pgSz w:w="11909" w:h="16838"/>
      <w:pgMar w:top="834" w:right="567" w:bottom="567" w:left="1418" w:header="0" w:footer="6" w:gutter="0"/>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1433" w:rsidRDefault="00001433">
      <w:r>
        <w:separator/>
      </w:r>
    </w:p>
  </w:endnote>
  <w:endnote w:type="continuationSeparator" w:id="0">
    <w:p w:rsidR="00001433" w:rsidRDefault="000014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Franklin Gothic Heavy">
    <w:panose1 w:val="020B0903020102020204"/>
    <w:charset w:val="CC"/>
    <w:family w:val="swiss"/>
    <w:pitch w:val="variable"/>
    <w:sig w:usb0="00000287" w:usb1="00000000" w:usb2="00000000" w:usb3="00000000" w:csb0="000000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1433" w:rsidRDefault="00001433"/>
  </w:footnote>
  <w:footnote w:type="continuationSeparator" w:id="0">
    <w:p w:rsidR="00001433" w:rsidRDefault="0000143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7E84" w:rsidRDefault="00037E84">
    <w:pPr>
      <w:pStyle w:val="ae"/>
      <w:jc w:val="center"/>
    </w:pPr>
  </w:p>
  <w:p w:rsidR="00037E84" w:rsidRPr="00037E84" w:rsidRDefault="00001433">
    <w:pPr>
      <w:pStyle w:val="ae"/>
      <w:jc w:val="center"/>
      <w:rPr>
        <w:rFonts w:ascii="Times New Roman" w:hAnsi="Times New Roman" w:cs="Times New Roman"/>
      </w:rPr>
    </w:pPr>
    <w:sdt>
      <w:sdtPr>
        <w:id w:val="-375772055"/>
        <w:docPartObj>
          <w:docPartGallery w:val="Page Numbers (Top of Page)"/>
          <w:docPartUnique/>
        </w:docPartObj>
      </w:sdtPr>
      <w:sdtEndPr>
        <w:rPr>
          <w:rFonts w:ascii="Times New Roman" w:hAnsi="Times New Roman" w:cs="Times New Roman"/>
        </w:rPr>
      </w:sdtEndPr>
      <w:sdtContent>
        <w:r w:rsidR="00037E84" w:rsidRPr="00037E84">
          <w:rPr>
            <w:rFonts w:ascii="Times New Roman" w:hAnsi="Times New Roman" w:cs="Times New Roman"/>
          </w:rPr>
          <w:fldChar w:fldCharType="begin"/>
        </w:r>
        <w:r w:rsidR="00037E84" w:rsidRPr="00037E84">
          <w:rPr>
            <w:rFonts w:ascii="Times New Roman" w:hAnsi="Times New Roman" w:cs="Times New Roman"/>
          </w:rPr>
          <w:instrText>PAGE   \* MERGEFORMAT</w:instrText>
        </w:r>
        <w:r w:rsidR="00037E84" w:rsidRPr="00037E84">
          <w:rPr>
            <w:rFonts w:ascii="Times New Roman" w:hAnsi="Times New Roman" w:cs="Times New Roman"/>
          </w:rPr>
          <w:fldChar w:fldCharType="separate"/>
        </w:r>
        <w:r w:rsidR="00DC5A25">
          <w:rPr>
            <w:rFonts w:ascii="Times New Roman" w:hAnsi="Times New Roman" w:cs="Times New Roman"/>
            <w:noProof/>
          </w:rPr>
          <w:t>11</w:t>
        </w:r>
        <w:r w:rsidR="00037E84" w:rsidRPr="00037E84">
          <w:rPr>
            <w:rFonts w:ascii="Times New Roman" w:hAnsi="Times New Roman" w:cs="Times New Roman"/>
          </w:rPr>
          <w:fldChar w:fldCharType="end"/>
        </w:r>
      </w:sdtContent>
    </w:sdt>
  </w:p>
  <w:p w:rsidR="00D91486" w:rsidRDefault="00D91486">
    <w:pP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C3C96"/>
    <w:multiLevelType w:val="hybridMultilevel"/>
    <w:tmpl w:val="338A7E8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8043D0F"/>
    <w:multiLevelType w:val="multilevel"/>
    <w:tmpl w:val="4EEC2E3C"/>
    <w:lvl w:ilvl="0">
      <w:start w:val="7"/>
      <w:numFmt w:val="decimal"/>
      <w:lvlText w:val="9.%1."/>
      <w:lvlJc w:val="left"/>
      <w:rPr>
        <w:rFonts w:ascii="Times New Roman" w:eastAsia="Times New Roman" w:hAnsi="Times New Roman" w:cs="Times New Roman"/>
        <w:b w:val="0"/>
        <w:bCs w:val="0"/>
        <w:i w:val="0"/>
        <w:iCs w:val="0"/>
        <w:smallCaps w:val="0"/>
        <w:strike w:val="0"/>
        <w:color w:val="000000"/>
        <w:spacing w:val="0"/>
        <w:w w:val="100"/>
        <w:position w:val="0"/>
        <w:sz w:val="28"/>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EC51F2B"/>
    <w:multiLevelType w:val="multilevel"/>
    <w:tmpl w:val="BC00DF1E"/>
    <w:lvl w:ilvl="0">
      <w:start w:val="4"/>
      <w:numFmt w:val="decimal"/>
      <w:lvlText w:val="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1CB1CA2"/>
    <w:multiLevelType w:val="multilevel"/>
    <w:tmpl w:val="730E77C2"/>
    <w:lvl w:ilvl="0">
      <w:start w:val="7"/>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DB93B93"/>
    <w:multiLevelType w:val="hybridMultilevel"/>
    <w:tmpl w:val="4A3C2F3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02E1150"/>
    <w:multiLevelType w:val="hybridMultilevel"/>
    <w:tmpl w:val="D69A509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2384A66"/>
    <w:multiLevelType w:val="multilevel"/>
    <w:tmpl w:val="44002D9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4"/>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4"/>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6CC696B"/>
    <w:multiLevelType w:val="hybridMultilevel"/>
    <w:tmpl w:val="06729A8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82D61F7"/>
    <w:multiLevelType w:val="hybridMultilevel"/>
    <w:tmpl w:val="34F87D1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9212D52"/>
    <w:multiLevelType w:val="hybridMultilevel"/>
    <w:tmpl w:val="E348E50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A251283"/>
    <w:multiLevelType w:val="multilevel"/>
    <w:tmpl w:val="A306C970"/>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6"/>
  </w:num>
  <w:num w:numId="3">
    <w:abstractNumId w:val="1"/>
  </w:num>
  <w:num w:numId="4">
    <w:abstractNumId w:val="2"/>
  </w:num>
  <w:num w:numId="5">
    <w:abstractNumId w:val="3"/>
  </w:num>
  <w:num w:numId="6">
    <w:abstractNumId w:val="0"/>
  </w:num>
  <w:num w:numId="7">
    <w:abstractNumId w:val="4"/>
  </w:num>
  <w:num w:numId="8">
    <w:abstractNumId w:val="8"/>
  </w:num>
  <w:num w:numId="9">
    <w:abstractNumId w:val="9"/>
  </w:num>
  <w:num w:numId="10">
    <w:abstractNumId w:val="7"/>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1486"/>
    <w:rsid w:val="00001433"/>
    <w:rsid w:val="00037E84"/>
    <w:rsid w:val="000E0AD4"/>
    <w:rsid w:val="000F5A01"/>
    <w:rsid w:val="002105A8"/>
    <w:rsid w:val="002E23F6"/>
    <w:rsid w:val="0036244E"/>
    <w:rsid w:val="00456864"/>
    <w:rsid w:val="00667748"/>
    <w:rsid w:val="006F336B"/>
    <w:rsid w:val="00710039"/>
    <w:rsid w:val="008B4A93"/>
    <w:rsid w:val="009077F1"/>
    <w:rsid w:val="00967B17"/>
    <w:rsid w:val="00AD6D27"/>
    <w:rsid w:val="00C75648"/>
    <w:rsid w:val="00D16D14"/>
    <w:rsid w:val="00D307DE"/>
    <w:rsid w:val="00D91486"/>
    <w:rsid w:val="00DB6633"/>
    <w:rsid w:val="00DC5A25"/>
    <w:rsid w:val="00E11657"/>
    <w:rsid w:val="00E16A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Courier New" w:hAnsi="Courier New" w:cs="Courier New"/>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2Exact">
    <w:name w:val="Основной текст (2) Exact"/>
    <w:basedOn w:val="a0"/>
    <w:rPr>
      <w:rFonts w:ascii="Times New Roman" w:eastAsia="Times New Roman" w:hAnsi="Times New Roman" w:cs="Times New Roman"/>
      <w:b/>
      <w:bCs/>
      <w:i w:val="0"/>
      <w:iCs w:val="0"/>
      <w:smallCaps w:val="0"/>
      <w:strike w:val="0"/>
      <w:spacing w:val="3"/>
      <w:sz w:val="23"/>
      <w:szCs w:val="23"/>
      <w:u w:val="none"/>
    </w:rPr>
  </w:style>
  <w:style w:type="character" w:customStyle="1" w:styleId="2">
    <w:name w:val="Основной текст (2)_"/>
    <w:basedOn w:val="a0"/>
    <w:link w:val="20"/>
    <w:rPr>
      <w:rFonts w:ascii="Times New Roman" w:eastAsia="Times New Roman" w:hAnsi="Times New Roman" w:cs="Times New Roman"/>
      <w:b/>
      <w:bCs/>
      <w:i w:val="0"/>
      <w:iCs w:val="0"/>
      <w:smallCaps w:val="0"/>
      <w:strike w:val="0"/>
      <w:u w:val="none"/>
    </w:rPr>
  </w:style>
  <w:style w:type="character" w:customStyle="1" w:styleId="1">
    <w:name w:val="Заголовок №1_"/>
    <w:basedOn w:val="a0"/>
    <w:link w:val="10"/>
    <w:rPr>
      <w:rFonts w:ascii="Times New Roman" w:eastAsia="Times New Roman" w:hAnsi="Times New Roman" w:cs="Times New Roman"/>
      <w:b/>
      <w:bCs/>
      <w:i w:val="0"/>
      <w:iCs w:val="0"/>
      <w:smallCaps w:val="0"/>
      <w:strike w:val="0"/>
      <w:u w:val="none"/>
    </w:rPr>
  </w:style>
  <w:style w:type="character" w:customStyle="1" w:styleId="a4">
    <w:name w:val="Основной текст_"/>
    <w:basedOn w:val="a0"/>
    <w:link w:val="4"/>
    <w:rPr>
      <w:rFonts w:ascii="Times New Roman" w:eastAsia="Times New Roman" w:hAnsi="Times New Roman" w:cs="Times New Roman"/>
      <w:b w:val="0"/>
      <w:bCs w:val="0"/>
      <w:i w:val="0"/>
      <w:iCs w:val="0"/>
      <w:smallCaps w:val="0"/>
      <w:strike w:val="0"/>
      <w:u w:val="none"/>
    </w:rPr>
  </w:style>
  <w:style w:type="character" w:customStyle="1" w:styleId="a5">
    <w:name w:val="Колонтитул_"/>
    <w:basedOn w:val="a0"/>
    <w:link w:val="a6"/>
    <w:rPr>
      <w:rFonts w:ascii="Times New Roman" w:eastAsia="Times New Roman" w:hAnsi="Times New Roman" w:cs="Times New Roman"/>
      <w:b w:val="0"/>
      <w:bCs w:val="0"/>
      <w:i w:val="0"/>
      <w:iCs w:val="0"/>
      <w:smallCaps w:val="0"/>
      <w:strike w:val="0"/>
      <w:sz w:val="22"/>
      <w:szCs w:val="22"/>
      <w:u w:val="none"/>
    </w:rPr>
  </w:style>
  <w:style w:type="character" w:customStyle="1" w:styleId="a7">
    <w:name w:val="Колонтитул"/>
    <w:basedOn w:val="a5"/>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11">
    <w:name w:val="Основной текст1"/>
    <w:basedOn w:val="a4"/>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1">
    <w:name w:val="Основной текст2"/>
    <w:basedOn w:val="a4"/>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ru-RU" w:eastAsia="ru-RU" w:bidi="ru-RU"/>
    </w:rPr>
  </w:style>
  <w:style w:type="character" w:customStyle="1" w:styleId="a8">
    <w:name w:val="Подпись к таблице_"/>
    <w:basedOn w:val="a0"/>
    <w:link w:val="a9"/>
    <w:rPr>
      <w:rFonts w:ascii="Times New Roman" w:eastAsia="Times New Roman" w:hAnsi="Times New Roman" w:cs="Times New Roman"/>
      <w:b w:val="0"/>
      <w:bCs w:val="0"/>
      <w:i w:val="0"/>
      <w:iCs w:val="0"/>
      <w:smallCaps w:val="0"/>
      <w:strike w:val="0"/>
      <w:u w:val="none"/>
    </w:rPr>
  </w:style>
  <w:style w:type="character" w:customStyle="1" w:styleId="aa">
    <w:name w:val="Подпись к таблице"/>
    <w:basedOn w:val="a8"/>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ru-RU" w:eastAsia="ru-RU" w:bidi="ru-RU"/>
    </w:rPr>
  </w:style>
  <w:style w:type="character" w:customStyle="1" w:styleId="ab">
    <w:name w:val="Основной текст + Полужирный"/>
    <w:basedOn w:val="a4"/>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3">
    <w:name w:val="Основной текст3"/>
    <w:basedOn w:val="a4"/>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30">
    <w:name w:val="Основной текст (3)_"/>
    <w:basedOn w:val="a0"/>
    <w:link w:val="31"/>
    <w:rPr>
      <w:rFonts w:ascii="Franklin Gothic Heavy" w:eastAsia="Franklin Gothic Heavy" w:hAnsi="Franklin Gothic Heavy" w:cs="Franklin Gothic Heavy"/>
      <w:b w:val="0"/>
      <w:bCs w:val="0"/>
      <w:i w:val="0"/>
      <w:iCs w:val="0"/>
      <w:smallCaps w:val="0"/>
      <w:strike w:val="0"/>
      <w:sz w:val="8"/>
      <w:szCs w:val="8"/>
      <w:u w:val="none"/>
    </w:rPr>
  </w:style>
  <w:style w:type="paragraph" w:customStyle="1" w:styleId="20">
    <w:name w:val="Основной текст (2)"/>
    <w:basedOn w:val="a"/>
    <w:link w:val="2"/>
    <w:pPr>
      <w:shd w:val="clear" w:color="auto" w:fill="FFFFFF"/>
      <w:spacing w:after="120" w:line="0" w:lineRule="atLeast"/>
      <w:ind w:hanging="360"/>
      <w:jc w:val="center"/>
    </w:pPr>
    <w:rPr>
      <w:rFonts w:ascii="Times New Roman" w:eastAsia="Times New Roman" w:hAnsi="Times New Roman" w:cs="Times New Roman"/>
      <w:b/>
      <w:bCs/>
    </w:rPr>
  </w:style>
  <w:style w:type="paragraph" w:customStyle="1" w:styleId="10">
    <w:name w:val="Заголовок №1"/>
    <w:basedOn w:val="a"/>
    <w:link w:val="1"/>
    <w:pPr>
      <w:shd w:val="clear" w:color="auto" w:fill="FFFFFF"/>
      <w:spacing w:before="120" w:after="240" w:line="298" w:lineRule="exact"/>
      <w:ind w:hanging="920"/>
      <w:jc w:val="center"/>
      <w:outlineLvl w:val="0"/>
    </w:pPr>
    <w:rPr>
      <w:rFonts w:ascii="Times New Roman" w:eastAsia="Times New Roman" w:hAnsi="Times New Roman" w:cs="Times New Roman"/>
      <w:b/>
      <w:bCs/>
    </w:rPr>
  </w:style>
  <w:style w:type="paragraph" w:customStyle="1" w:styleId="4">
    <w:name w:val="Основной текст4"/>
    <w:basedOn w:val="a"/>
    <w:link w:val="a4"/>
    <w:pPr>
      <w:shd w:val="clear" w:color="auto" w:fill="FFFFFF"/>
      <w:spacing w:before="360" w:line="298" w:lineRule="exact"/>
      <w:jc w:val="both"/>
    </w:pPr>
    <w:rPr>
      <w:rFonts w:ascii="Times New Roman" w:eastAsia="Times New Roman" w:hAnsi="Times New Roman" w:cs="Times New Roman"/>
    </w:rPr>
  </w:style>
  <w:style w:type="paragraph" w:customStyle="1" w:styleId="a6">
    <w:name w:val="Колонтитул"/>
    <w:basedOn w:val="a"/>
    <w:link w:val="a5"/>
    <w:pPr>
      <w:shd w:val="clear" w:color="auto" w:fill="FFFFFF"/>
      <w:spacing w:line="298" w:lineRule="exact"/>
      <w:jc w:val="center"/>
    </w:pPr>
    <w:rPr>
      <w:rFonts w:ascii="Times New Roman" w:eastAsia="Times New Roman" w:hAnsi="Times New Roman" w:cs="Times New Roman"/>
      <w:sz w:val="22"/>
      <w:szCs w:val="22"/>
    </w:rPr>
  </w:style>
  <w:style w:type="paragraph" w:customStyle="1" w:styleId="a9">
    <w:name w:val="Подпись к таблице"/>
    <w:basedOn w:val="a"/>
    <w:link w:val="a8"/>
    <w:pPr>
      <w:shd w:val="clear" w:color="auto" w:fill="FFFFFF"/>
      <w:spacing w:line="302" w:lineRule="exact"/>
      <w:jc w:val="both"/>
    </w:pPr>
    <w:rPr>
      <w:rFonts w:ascii="Times New Roman" w:eastAsia="Times New Roman" w:hAnsi="Times New Roman" w:cs="Times New Roman"/>
    </w:rPr>
  </w:style>
  <w:style w:type="paragraph" w:customStyle="1" w:styleId="31">
    <w:name w:val="Основной текст (3)"/>
    <w:basedOn w:val="a"/>
    <w:link w:val="30"/>
    <w:pPr>
      <w:shd w:val="clear" w:color="auto" w:fill="FFFFFF"/>
      <w:spacing w:line="0" w:lineRule="atLeast"/>
      <w:jc w:val="both"/>
    </w:pPr>
    <w:rPr>
      <w:rFonts w:ascii="Franklin Gothic Heavy" w:eastAsia="Franklin Gothic Heavy" w:hAnsi="Franklin Gothic Heavy" w:cs="Franklin Gothic Heavy"/>
      <w:sz w:val="8"/>
      <w:szCs w:val="8"/>
    </w:rPr>
  </w:style>
  <w:style w:type="paragraph" w:styleId="ac">
    <w:name w:val="List Paragraph"/>
    <w:basedOn w:val="a"/>
    <w:link w:val="ad"/>
    <w:uiPriority w:val="34"/>
    <w:qFormat/>
    <w:rsid w:val="00E16A3E"/>
    <w:pPr>
      <w:widowControl/>
      <w:ind w:left="720"/>
      <w:contextualSpacing/>
      <w:jc w:val="both"/>
    </w:pPr>
    <w:rPr>
      <w:rFonts w:ascii="Times New Roman" w:eastAsia="Times New Roman" w:hAnsi="Times New Roman" w:cs="Times New Roman"/>
      <w:color w:val="auto"/>
      <w:szCs w:val="22"/>
      <w:lang w:val="en-US" w:eastAsia="en-US" w:bidi="ar-SA"/>
    </w:rPr>
  </w:style>
  <w:style w:type="character" w:customStyle="1" w:styleId="ad">
    <w:name w:val="Абзац списка Знак"/>
    <w:link w:val="ac"/>
    <w:uiPriority w:val="34"/>
    <w:locked/>
    <w:rsid w:val="00E16A3E"/>
    <w:rPr>
      <w:rFonts w:ascii="Times New Roman" w:eastAsia="Times New Roman" w:hAnsi="Times New Roman" w:cs="Times New Roman"/>
      <w:szCs w:val="22"/>
      <w:lang w:val="en-US" w:eastAsia="en-US" w:bidi="ar-SA"/>
    </w:rPr>
  </w:style>
  <w:style w:type="paragraph" w:customStyle="1" w:styleId="ConsPlusNormal">
    <w:name w:val="ConsPlusNormal"/>
    <w:link w:val="ConsPlusNormal0"/>
    <w:rsid w:val="0036244E"/>
    <w:pPr>
      <w:autoSpaceDE w:val="0"/>
      <w:autoSpaceDN w:val="0"/>
    </w:pPr>
    <w:rPr>
      <w:rFonts w:ascii="Calibri" w:eastAsia="Times New Roman" w:hAnsi="Calibri" w:cs="Calibri"/>
      <w:sz w:val="22"/>
      <w:szCs w:val="20"/>
      <w:lang w:bidi="ar-SA"/>
    </w:rPr>
  </w:style>
  <w:style w:type="character" w:customStyle="1" w:styleId="ConsPlusNormal0">
    <w:name w:val="ConsPlusNormal Знак"/>
    <w:link w:val="ConsPlusNormal"/>
    <w:locked/>
    <w:rsid w:val="0036244E"/>
    <w:rPr>
      <w:rFonts w:ascii="Calibri" w:eastAsia="Times New Roman" w:hAnsi="Calibri" w:cs="Calibri"/>
      <w:sz w:val="22"/>
      <w:szCs w:val="20"/>
      <w:lang w:bidi="ar-SA"/>
    </w:rPr>
  </w:style>
  <w:style w:type="paragraph" w:styleId="ae">
    <w:name w:val="header"/>
    <w:basedOn w:val="a"/>
    <w:link w:val="af"/>
    <w:uiPriority w:val="99"/>
    <w:unhideWhenUsed/>
    <w:rsid w:val="00037E84"/>
    <w:pPr>
      <w:tabs>
        <w:tab w:val="center" w:pos="4677"/>
        <w:tab w:val="right" w:pos="9355"/>
      </w:tabs>
    </w:pPr>
  </w:style>
  <w:style w:type="character" w:customStyle="1" w:styleId="af">
    <w:name w:val="Верхний колонтитул Знак"/>
    <w:basedOn w:val="a0"/>
    <w:link w:val="ae"/>
    <w:uiPriority w:val="99"/>
    <w:rsid w:val="00037E84"/>
    <w:rPr>
      <w:color w:val="000000"/>
    </w:rPr>
  </w:style>
  <w:style w:type="paragraph" w:styleId="af0">
    <w:name w:val="footer"/>
    <w:basedOn w:val="a"/>
    <w:link w:val="af1"/>
    <w:uiPriority w:val="99"/>
    <w:unhideWhenUsed/>
    <w:rsid w:val="00037E84"/>
    <w:pPr>
      <w:tabs>
        <w:tab w:val="center" w:pos="4677"/>
        <w:tab w:val="right" w:pos="9355"/>
      </w:tabs>
    </w:pPr>
  </w:style>
  <w:style w:type="character" w:customStyle="1" w:styleId="af1">
    <w:name w:val="Нижний колонтитул Знак"/>
    <w:basedOn w:val="a0"/>
    <w:link w:val="af0"/>
    <w:uiPriority w:val="99"/>
    <w:rsid w:val="00037E84"/>
    <w:rPr>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Courier New" w:hAnsi="Courier New" w:cs="Courier New"/>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2Exact">
    <w:name w:val="Основной текст (2) Exact"/>
    <w:basedOn w:val="a0"/>
    <w:rPr>
      <w:rFonts w:ascii="Times New Roman" w:eastAsia="Times New Roman" w:hAnsi="Times New Roman" w:cs="Times New Roman"/>
      <w:b/>
      <w:bCs/>
      <w:i w:val="0"/>
      <w:iCs w:val="0"/>
      <w:smallCaps w:val="0"/>
      <w:strike w:val="0"/>
      <w:spacing w:val="3"/>
      <w:sz w:val="23"/>
      <w:szCs w:val="23"/>
      <w:u w:val="none"/>
    </w:rPr>
  </w:style>
  <w:style w:type="character" w:customStyle="1" w:styleId="2">
    <w:name w:val="Основной текст (2)_"/>
    <w:basedOn w:val="a0"/>
    <w:link w:val="20"/>
    <w:rPr>
      <w:rFonts w:ascii="Times New Roman" w:eastAsia="Times New Roman" w:hAnsi="Times New Roman" w:cs="Times New Roman"/>
      <w:b/>
      <w:bCs/>
      <w:i w:val="0"/>
      <w:iCs w:val="0"/>
      <w:smallCaps w:val="0"/>
      <w:strike w:val="0"/>
      <w:u w:val="none"/>
    </w:rPr>
  </w:style>
  <w:style w:type="character" w:customStyle="1" w:styleId="1">
    <w:name w:val="Заголовок №1_"/>
    <w:basedOn w:val="a0"/>
    <w:link w:val="10"/>
    <w:rPr>
      <w:rFonts w:ascii="Times New Roman" w:eastAsia="Times New Roman" w:hAnsi="Times New Roman" w:cs="Times New Roman"/>
      <w:b/>
      <w:bCs/>
      <w:i w:val="0"/>
      <w:iCs w:val="0"/>
      <w:smallCaps w:val="0"/>
      <w:strike w:val="0"/>
      <w:u w:val="none"/>
    </w:rPr>
  </w:style>
  <w:style w:type="character" w:customStyle="1" w:styleId="a4">
    <w:name w:val="Основной текст_"/>
    <w:basedOn w:val="a0"/>
    <w:link w:val="4"/>
    <w:rPr>
      <w:rFonts w:ascii="Times New Roman" w:eastAsia="Times New Roman" w:hAnsi="Times New Roman" w:cs="Times New Roman"/>
      <w:b w:val="0"/>
      <w:bCs w:val="0"/>
      <w:i w:val="0"/>
      <w:iCs w:val="0"/>
      <w:smallCaps w:val="0"/>
      <w:strike w:val="0"/>
      <w:u w:val="none"/>
    </w:rPr>
  </w:style>
  <w:style w:type="character" w:customStyle="1" w:styleId="a5">
    <w:name w:val="Колонтитул_"/>
    <w:basedOn w:val="a0"/>
    <w:link w:val="a6"/>
    <w:rPr>
      <w:rFonts w:ascii="Times New Roman" w:eastAsia="Times New Roman" w:hAnsi="Times New Roman" w:cs="Times New Roman"/>
      <w:b w:val="0"/>
      <w:bCs w:val="0"/>
      <w:i w:val="0"/>
      <w:iCs w:val="0"/>
      <w:smallCaps w:val="0"/>
      <w:strike w:val="0"/>
      <w:sz w:val="22"/>
      <w:szCs w:val="22"/>
      <w:u w:val="none"/>
    </w:rPr>
  </w:style>
  <w:style w:type="character" w:customStyle="1" w:styleId="a7">
    <w:name w:val="Колонтитул"/>
    <w:basedOn w:val="a5"/>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11">
    <w:name w:val="Основной текст1"/>
    <w:basedOn w:val="a4"/>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1">
    <w:name w:val="Основной текст2"/>
    <w:basedOn w:val="a4"/>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ru-RU" w:eastAsia="ru-RU" w:bidi="ru-RU"/>
    </w:rPr>
  </w:style>
  <w:style w:type="character" w:customStyle="1" w:styleId="a8">
    <w:name w:val="Подпись к таблице_"/>
    <w:basedOn w:val="a0"/>
    <w:link w:val="a9"/>
    <w:rPr>
      <w:rFonts w:ascii="Times New Roman" w:eastAsia="Times New Roman" w:hAnsi="Times New Roman" w:cs="Times New Roman"/>
      <w:b w:val="0"/>
      <w:bCs w:val="0"/>
      <w:i w:val="0"/>
      <w:iCs w:val="0"/>
      <w:smallCaps w:val="0"/>
      <w:strike w:val="0"/>
      <w:u w:val="none"/>
    </w:rPr>
  </w:style>
  <w:style w:type="character" w:customStyle="1" w:styleId="aa">
    <w:name w:val="Подпись к таблице"/>
    <w:basedOn w:val="a8"/>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ru-RU" w:eastAsia="ru-RU" w:bidi="ru-RU"/>
    </w:rPr>
  </w:style>
  <w:style w:type="character" w:customStyle="1" w:styleId="ab">
    <w:name w:val="Основной текст + Полужирный"/>
    <w:basedOn w:val="a4"/>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3">
    <w:name w:val="Основной текст3"/>
    <w:basedOn w:val="a4"/>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30">
    <w:name w:val="Основной текст (3)_"/>
    <w:basedOn w:val="a0"/>
    <w:link w:val="31"/>
    <w:rPr>
      <w:rFonts w:ascii="Franklin Gothic Heavy" w:eastAsia="Franklin Gothic Heavy" w:hAnsi="Franklin Gothic Heavy" w:cs="Franklin Gothic Heavy"/>
      <w:b w:val="0"/>
      <w:bCs w:val="0"/>
      <w:i w:val="0"/>
      <w:iCs w:val="0"/>
      <w:smallCaps w:val="0"/>
      <w:strike w:val="0"/>
      <w:sz w:val="8"/>
      <w:szCs w:val="8"/>
      <w:u w:val="none"/>
    </w:rPr>
  </w:style>
  <w:style w:type="paragraph" w:customStyle="1" w:styleId="20">
    <w:name w:val="Основной текст (2)"/>
    <w:basedOn w:val="a"/>
    <w:link w:val="2"/>
    <w:pPr>
      <w:shd w:val="clear" w:color="auto" w:fill="FFFFFF"/>
      <w:spacing w:after="120" w:line="0" w:lineRule="atLeast"/>
      <w:ind w:hanging="360"/>
      <w:jc w:val="center"/>
    </w:pPr>
    <w:rPr>
      <w:rFonts w:ascii="Times New Roman" w:eastAsia="Times New Roman" w:hAnsi="Times New Roman" w:cs="Times New Roman"/>
      <w:b/>
      <w:bCs/>
    </w:rPr>
  </w:style>
  <w:style w:type="paragraph" w:customStyle="1" w:styleId="10">
    <w:name w:val="Заголовок №1"/>
    <w:basedOn w:val="a"/>
    <w:link w:val="1"/>
    <w:pPr>
      <w:shd w:val="clear" w:color="auto" w:fill="FFFFFF"/>
      <w:spacing w:before="120" w:after="240" w:line="298" w:lineRule="exact"/>
      <w:ind w:hanging="920"/>
      <w:jc w:val="center"/>
      <w:outlineLvl w:val="0"/>
    </w:pPr>
    <w:rPr>
      <w:rFonts w:ascii="Times New Roman" w:eastAsia="Times New Roman" w:hAnsi="Times New Roman" w:cs="Times New Roman"/>
      <w:b/>
      <w:bCs/>
    </w:rPr>
  </w:style>
  <w:style w:type="paragraph" w:customStyle="1" w:styleId="4">
    <w:name w:val="Основной текст4"/>
    <w:basedOn w:val="a"/>
    <w:link w:val="a4"/>
    <w:pPr>
      <w:shd w:val="clear" w:color="auto" w:fill="FFFFFF"/>
      <w:spacing w:before="360" w:line="298" w:lineRule="exact"/>
      <w:jc w:val="both"/>
    </w:pPr>
    <w:rPr>
      <w:rFonts w:ascii="Times New Roman" w:eastAsia="Times New Roman" w:hAnsi="Times New Roman" w:cs="Times New Roman"/>
    </w:rPr>
  </w:style>
  <w:style w:type="paragraph" w:customStyle="1" w:styleId="a6">
    <w:name w:val="Колонтитул"/>
    <w:basedOn w:val="a"/>
    <w:link w:val="a5"/>
    <w:pPr>
      <w:shd w:val="clear" w:color="auto" w:fill="FFFFFF"/>
      <w:spacing w:line="298" w:lineRule="exact"/>
      <w:jc w:val="center"/>
    </w:pPr>
    <w:rPr>
      <w:rFonts w:ascii="Times New Roman" w:eastAsia="Times New Roman" w:hAnsi="Times New Roman" w:cs="Times New Roman"/>
      <w:sz w:val="22"/>
      <w:szCs w:val="22"/>
    </w:rPr>
  </w:style>
  <w:style w:type="paragraph" w:customStyle="1" w:styleId="a9">
    <w:name w:val="Подпись к таблице"/>
    <w:basedOn w:val="a"/>
    <w:link w:val="a8"/>
    <w:pPr>
      <w:shd w:val="clear" w:color="auto" w:fill="FFFFFF"/>
      <w:spacing w:line="302" w:lineRule="exact"/>
      <w:jc w:val="both"/>
    </w:pPr>
    <w:rPr>
      <w:rFonts w:ascii="Times New Roman" w:eastAsia="Times New Roman" w:hAnsi="Times New Roman" w:cs="Times New Roman"/>
    </w:rPr>
  </w:style>
  <w:style w:type="paragraph" w:customStyle="1" w:styleId="31">
    <w:name w:val="Основной текст (3)"/>
    <w:basedOn w:val="a"/>
    <w:link w:val="30"/>
    <w:pPr>
      <w:shd w:val="clear" w:color="auto" w:fill="FFFFFF"/>
      <w:spacing w:line="0" w:lineRule="atLeast"/>
      <w:jc w:val="both"/>
    </w:pPr>
    <w:rPr>
      <w:rFonts w:ascii="Franklin Gothic Heavy" w:eastAsia="Franklin Gothic Heavy" w:hAnsi="Franklin Gothic Heavy" w:cs="Franklin Gothic Heavy"/>
      <w:sz w:val="8"/>
      <w:szCs w:val="8"/>
    </w:rPr>
  </w:style>
  <w:style w:type="paragraph" w:styleId="ac">
    <w:name w:val="List Paragraph"/>
    <w:basedOn w:val="a"/>
    <w:link w:val="ad"/>
    <w:uiPriority w:val="34"/>
    <w:qFormat/>
    <w:rsid w:val="00E16A3E"/>
    <w:pPr>
      <w:widowControl/>
      <w:ind w:left="720"/>
      <w:contextualSpacing/>
      <w:jc w:val="both"/>
    </w:pPr>
    <w:rPr>
      <w:rFonts w:ascii="Times New Roman" w:eastAsia="Times New Roman" w:hAnsi="Times New Roman" w:cs="Times New Roman"/>
      <w:color w:val="auto"/>
      <w:szCs w:val="22"/>
      <w:lang w:val="en-US" w:eastAsia="en-US" w:bidi="ar-SA"/>
    </w:rPr>
  </w:style>
  <w:style w:type="character" w:customStyle="1" w:styleId="ad">
    <w:name w:val="Абзац списка Знак"/>
    <w:link w:val="ac"/>
    <w:uiPriority w:val="34"/>
    <w:locked/>
    <w:rsid w:val="00E16A3E"/>
    <w:rPr>
      <w:rFonts w:ascii="Times New Roman" w:eastAsia="Times New Roman" w:hAnsi="Times New Roman" w:cs="Times New Roman"/>
      <w:szCs w:val="22"/>
      <w:lang w:val="en-US" w:eastAsia="en-US" w:bidi="ar-SA"/>
    </w:rPr>
  </w:style>
  <w:style w:type="paragraph" w:customStyle="1" w:styleId="ConsPlusNormal">
    <w:name w:val="ConsPlusNormal"/>
    <w:link w:val="ConsPlusNormal0"/>
    <w:rsid w:val="0036244E"/>
    <w:pPr>
      <w:autoSpaceDE w:val="0"/>
      <w:autoSpaceDN w:val="0"/>
    </w:pPr>
    <w:rPr>
      <w:rFonts w:ascii="Calibri" w:eastAsia="Times New Roman" w:hAnsi="Calibri" w:cs="Calibri"/>
      <w:sz w:val="22"/>
      <w:szCs w:val="20"/>
      <w:lang w:bidi="ar-SA"/>
    </w:rPr>
  </w:style>
  <w:style w:type="character" w:customStyle="1" w:styleId="ConsPlusNormal0">
    <w:name w:val="ConsPlusNormal Знак"/>
    <w:link w:val="ConsPlusNormal"/>
    <w:locked/>
    <w:rsid w:val="0036244E"/>
    <w:rPr>
      <w:rFonts w:ascii="Calibri" w:eastAsia="Times New Roman" w:hAnsi="Calibri" w:cs="Calibri"/>
      <w:sz w:val="22"/>
      <w:szCs w:val="20"/>
      <w:lang w:bidi="ar-SA"/>
    </w:rPr>
  </w:style>
  <w:style w:type="paragraph" w:styleId="ae">
    <w:name w:val="header"/>
    <w:basedOn w:val="a"/>
    <w:link w:val="af"/>
    <w:uiPriority w:val="99"/>
    <w:unhideWhenUsed/>
    <w:rsid w:val="00037E84"/>
    <w:pPr>
      <w:tabs>
        <w:tab w:val="center" w:pos="4677"/>
        <w:tab w:val="right" w:pos="9355"/>
      </w:tabs>
    </w:pPr>
  </w:style>
  <w:style w:type="character" w:customStyle="1" w:styleId="af">
    <w:name w:val="Верхний колонтитул Знак"/>
    <w:basedOn w:val="a0"/>
    <w:link w:val="ae"/>
    <w:uiPriority w:val="99"/>
    <w:rsid w:val="00037E84"/>
    <w:rPr>
      <w:color w:val="000000"/>
    </w:rPr>
  </w:style>
  <w:style w:type="paragraph" w:styleId="af0">
    <w:name w:val="footer"/>
    <w:basedOn w:val="a"/>
    <w:link w:val="af1"/>
    <w:uiPriority w:val="99"/>
    <w:unhideWhenUsed/>
    <w:rsid w:val="00037E84"/>
    <w:pPr>
      <w:tabs>
        <w:tab w:val="center" w:pos="4677"/>
        <w:tab w:val="right" w:pos="9355"/>
      </w:tabs>
    </w:pPr>
  </w:style>
  <w:style w:type="character" w:customStyle="1" w:styleId="af1">
    <w:name w:val="Нижний колонтитул Знак"/>
    <w:basedOn w:val="a0"/>
    <w:link w:val="af0"/>
    <w:uiPriority w:val="99"/>
    <w:rsid w:val="00037E84"/>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12</Pages>
  <Words>4320</Words>
  <Characters>24626</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Приказ ФНС РФ от 05</vt:lpstr>
    </vt:vector>
  </TitlesOfParts>
  <Company>SPecialiST RePack</Company>
  <LinksUpToDate>false</LinksUpToDate>
  <CharactersWithSpaces>28889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Приказ ФНС РФ от 05</dc:title>
  <dc:creator>Аида</dc:creator>
  <cp:lastModifiedBy>Бегельдиева Дарета Муаедовна</cp:lastModifiedBy>
  <cp:revision>5</cp:revision>
  <cp:lastPrinted>2022-01-24T12:39:00Z</cp:lastPrinted>
  <dcterms:created xsi:type="dcterms:W3CDTF">2022-01-24T12:33:00Z</dcterms:created>
  <dcterms:modified xsi:type="dcterms:W3CDTF">2022-06-16T11:28:00Z</dcterms:modified>
</cp:coreProperties>
</file>